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48"/>
        <w:gridCol w:w="2912"/>
      </w:tblGrid>
      <w:tr w:rsidR="00AD1DE0" w:rsidRPr="00AE50EA" w14:paraId="1D7720A2" w14:textId="77777777" w:rsidTr="00AD1DE0">
        <w:trPr>
          <w:trHeight w:val="20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bottom"/>
          </w:tcPr>
          <w:p w14:paraId="65B64B64" w14:textId="0BA8FA86" w:rsidR="00AD1DE0" w:rsidRPr="00AE50EA" w:rsidRDefault="00AD1DE0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I. CIĄGNIK ROLNICZY</w:t>
            </w:r>
          </w:p>
        </w:tc>
      </w:tr>
      <w:tr w:rsidR="00AD1DE0" w:rsidRPr="00AE50EA" w14:paraId="7EEA129E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</w:tcPr>
          <w:p w14:paraId="03CF414B" w14:textId="5DCDB0F6" w:rsidR="00AD1DE0" w:rsidRPr="00AE50EA" w:rsidRDefault="00AD1DE0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Stan:</w:t>
            </w:r>
          </w:p>
        </w:tc>
        <w:tc>
          <w:tcPr>
            <w:tcW w:w="1000" w:type="pct"/>
            <w:shd w:val="clear" w:color="auto" w:fill="auto"/>
            <w:noWrap/>
            <w:vAlign w:val="bottom"/>
          </w:tcPr>
          <w:p w14:paraId="4108852E" w14:textId="6374CC2B" w:rsidR="00AD1DE0" w:rsidRPr="00AE50EA" w:rsidRDefault="00AD1DE0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NOWY</w:t>
            </w:r>
          </w:p>
        </w:tc>
      </w:tr>
      <w:tr w:rsidR="00F82B14" w:rsidRPr="00AE50EA" w14:paraId="70585522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5E8AB598" w14:textId="0E0D4850" w:rsidR="00F82B14" w:rsidRPr="00AE50EA" w:rsidRDefault="00AD1DE0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Rok </w:t>
            </w:r>
            <w:r w:rsidR="00F82B14"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produkcji 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0A656ECD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2025</w:t>
            </w:r>
          </w:p>
        </w:tc>
      </w:tr>
      <w:tr w:rsidR="00F82B14" w:rsidRPr="00AE50EA" w14:paraId="7FBF4A8A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07C6EF11" w14:textId="52209055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Moc Maksymalna wg normy ECE-R120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75CE206F" w14:textId="2E1F4CC0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140KM-150KM</w:t>
            </w:r>
          </w:p>
        </w:tc>
      </w:tr>
      <w:tr w:rsidR="00DA2947" w:rsidRPr="00AE50EA" w14:paraId="1797733E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</w:tcPr>
          <w:p w14:paraId="5A6015FD" w14:textId="7660551B" w:rsidR="00DA2947" w:rsidRPr="00AE50EA" w:rsidRDefault="00DA2947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Masa własna </w:t>
            </w:r>
            <w:r w:rsidR="00AD1DE0" w:rsidRPr="00AE50EA">
              <w:rPr>
                <w:rFonts w:ascii="Times New Roman" w:hAnsi="Times New Roman" w:cs="Times New Roman"/>
                <w:i/>
                <w:iCs/>
                <w:color w:val="212121"/>
                <w:sz w:val="22"/>
                <w:szCs w:val="22"/>
              </w:rPr>
              <w:t>(</w:t>
            </w:r>
            <w:r w:rsidRPr="00AE50EA">
              <w:rPr>
                <w:rFonts w:ascii="Times New Roman" w:hAnsi="Times New Roman" w:cs="Times New Roman"/>
                <w:i/>
                <w:iCs/>
                <w:color w:val="212121"/>
                <w:sz w:val="22"/>
                <w:szCs w:val="22"/>
              </w:rPr>
              <w:t>minimum</w:t>
            </w:r>
            <w:r w:rsidR="00AD1DE0" w:rsidRPr="00AE50EA">
              <w:rPr>
                <w:rFonts w:ascii="Times New Roman" w:hAnsi="Times New Roman" w:cs="Times New Roman"/>
                <w:i/>
                <w:iCs/>
                <w:color w:val="212121"/>
                <w:sz w:val="22"/>
                <w:szCs w:val="22"/>
              </w:rPr>
              <w:t>)</w:t>
            </w:r>
          </w:p>
        </w:tc>
        <w:tc>
          <w:tcPr>
            <w:tcW w:w="1000" w:type="pct"/>
            <w:shd w:val="clear" w:color="auto" w:fill="auto"/>
            <w:noWrap/>
            <w:vAlign w:val="bottom"/>
          </w:tcPr>
          <w:p w14:paraId="333872C3" w14:textId="19A12ABF" w:rsidR="00DA2947" w:rsidRPr="00AE50EA" w:rsidRDefault="00DA2947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b/>
                <w:bCs/>
                <w:color w:val="212121"/>
                <w:sz w:val="22"/>
                <w:szCs w:val="22"/>
              </w:rPr>
              <w:t>6,4t</w:t>
            </w:r>
          </w:p>
        </w:tc>
      </w:tr>
      <w:tr w:rsidR="00F82B14" w:rsidRPr="00AE50EA" w14:paraId="4B1065CE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689B98E0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Dopuszczalna masa całkowita </w:t>
            </w:r>
            <w:r w:rsidRPr="00AE50E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(zakres)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3444B63F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10000-10500KG</w:t>
            </w:r>
          </w:p>
        </w:tc>
      </w:tr>
      <w:tr w:rsidR="00F82B14" w:rsidRPr="00AE50EA" w14:paraId="27FE5F54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4F1E5E49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pojemność silnika </w:t>
            </w:r>
            <w:r w:rsidRPr="00AE50E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(zakres)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5B13F72D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4,5L-5L</w:t>
            </w:r>
          </w:p>
        </w:tc>
      </w:tr>
      <w:tr w:rsidR="00DA2947" w:rsidRPr="00AE50EA" w14:paraId="043E99BC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</w:tcPr>
          <w:p w14:paraId="69C63B0B" w14:textId="777E3667" w:rsidR="00DA2947" w:rsidRPr="00AE50EA" w:rsidRDefault="00DA2947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Rozstaw osi </w:t>
            </w:r>
            <w:r w:rsidR="00AD1DE0" w:rsidRPr="00AE50EA">
              <w:rPr>
                <w:rFonts w:ascii="Times New Roman" w:hAnsi="Times New Roman" w:cs="Times New Roman"/>
                <w:i/>
                <w:iCs/>
                <w:color w:val="212121"/>
                <w:sz w:val="22"/>
                <w:szCs w:val="22"/>
              </w:rPr>
              <w:t>(</w:t>
            </w:r>
            <w:r w:rsidRPr="00AE50EA">
              <w:rPr>
                <w:rFonts w:ascii="Times New Roman" w:hAnsi="Times New Roman" w:cs="Times New Roman"/>
                <w:i/>
                <w:iCs/>
                <w:color w:val="212121"/>
                <w:sz w:val="22"/>
                <w:szCs w:val="22"/>
              </w:rPr>
              <w:t>maximum</w:t>
            </w:r>
            <w:r w:rsidR="00AD1DE0" w:rsidRPr="00AE50EA">
              <w:rPr>
                <w:rFonts w:ascii="Times New Roman" w:hAnsi="Times New Roman" w:cs="Times New Roman"/>
                <w:i/>
                <w:iCs/>
                <w:color w:val="212121"/>
                <w:sz w:val="22"/>
                <w:szCs w:val="22"/>
              </w:rPr>
              <w:t>)</w:t>
            </w:r>
          </w:p>
        </w:tc>
        <w:tc>
          <w:tcPr>
            <w:tcW w:w="1000" w:type="pct"/>
            <w:shd w:val="clear" w:color="auto" w:fill="auto"/>
            <w:noWrap/>
            <w:vAlign w:val="bottom"/>
          </w:tcPr>
          <w:p w14:paraId="74D40131" w14:textId="4DFD812C" w:rsidR="00DA2947" w:rsidRPr="00AE50EA" w:rsidRDefault="00DA2947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2,6 m</w:t>
            </w:r>
          </w:p>
        </w:tc>
      </w:tr>
      <w:tr w:rsidR="00DA2947" w:rsidRPr="00AE50EA" w14:paraId="2933F07D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</w:tcPr>
          <w:p w14:paraId="7B7A3FA0" w14:textId="1667085A" w:rsidR="00DA2947" w:rsidRPr="00AE50EA" w:rsidRDefault="00DA2947" w:rsidP="00AE50EA">
            <w:pPr>
              <w:spacing w:before="60" w:after="60" w:line="276" w:lineRule="auto"/>
              <w:rPr>
                <w:rFonts w:ascii="Times New Roman" w:hAnsi="Times New Roman" w:cs="Times New Roman"/>
                <w:i/>
                <w:iCs/>
                <w:color w:val="212121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Zbiornik </w:t>
            </w:r>
            <w:proofErr w:type="spellStart"/>
            <w:r w:rsidRPr="00AE50E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ADBlue</w:t>
            </w:r>
            <w:proofErr w:type="spellEnd"/>
            <w:r w:rsidRPr="00AE50E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</w:t>
            </w:r>
            <w:r w:rsidR="00AD1DE0" w:rsidRPr="00AE50EA">
              <w:rPr>
                <w:rFonts w:ascii="Times New Roman" w:hAnsi="Times New Roman" w:cs="Times New Roman"/>
                <w:i/>
                <w:iCs/>
                <w:color w:val="212121"/>
                <w:sz w:val="22"/>
                <w:szCs w:val="22"/>
              </w:rPr>
              <w:t>(pojemność maksimum)</w:t>
            </w:r>
          </w:p>
        </w:tc>
        <w:tc>
          <w:tcPr>
            <w:tcW w:w="1000" w:type="pct"/>
            <w:shd w:val="clear" w:color="auto" w:fill="auto"/>
            <w:noWrap/>
            <w:vAlign w:val="bottom"/>
          </w:tcPr>
          <w:p w14:paraId="1BE7DDC8" w14:textId="0FD77599" w:rsidR="00DA2947" w:rsidRPr="00AE50EA" w:rsidRDefault="00DA2947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14 l</w:t>
            </w:r>
          </w:p>
        </w:tc>
      </w:tr>
      <w:tr w:rsidR="00DA2947" w:rsidRPr="00AE50EA" w14:paraId="4AE1D8EB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</w:tcPr>
          <w:p w14:paraId="4A2B649F" w14:textId="570E0372" w:rsidR="00DA2947" w:rsidRPr="00AE50EA" w:rsidRDefault="00DA2947" w:rsidP="00AE50EA">
            <w:pPr>
              <w:spacing w:before="60" w:after="60" w:line="276" w:lineRule="auto"/>
              <w:rPr>
                <w:rFonts w:ascii="Times New Roman" w:hAnsi="Times New Roman" w:cs="Times New Roman"/>
                <w:color w:val="212121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Minimalna ilość </w:t>
            </w:r>
            <w:proofErr w:type="spellStart"/>
            <w:r w:rsidRPr="00AE50E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>ledowych</w:t>
            </w:r>
            <w:proofErr w:type="spellEnd"/>
            <w:r w:rsidRPr="00AE50EA">
              <w:rPr>
                <w:rFonts w:ascii="Times New Roman" w:hAnsi="Times New Roman" w:cs="Times New Roman"/>
                <w:color w:val="212121"/>
                <w:sz w:val="22"/>
                <w:szCs w:val="22"/>
              </w:rPr>
              <w:t xml:space="preserve"> lamp roboczych</w:t>
            </w:r>
          </w:p>
        </w:tc>
        <w:tc>
          <w:tcPr>
            <w:tcW w:w="1000" w:type="pct"/>
            <w:shd w:val="clear" w:color="auto" w:fill="auto"/>
            <w:noWrap/>
            <w:vAlign w:val="bottom"/>
          </w:tcPr>
          <w:p w14:paraId="7DC00738" w14:textId="21915BF5" w:rsidR="00DA2947" w:rsidRPr="00AE50EA" w:rsidRDefault="00DA2947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18</w:t>
            </w:r>
          </w:p>
        </w:tc>
      </w:tr>
      <w:tr w:rsidR="00F82B14" w:rsidRPr="00AE50EA" w14:paraId="35FD1C63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649BD528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Amortyzacja kabiny </w:t>
            </w:r>
            <w:r w:rsidRPr="00AE50E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(rodzaj)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494D4FD9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HYDRAULICZNA</w:t>
            </w:r>
          </w:p>
        </w:tc>
      </w:tr>
      <w:tr w:rsidR="00F82B14" w:rsidRPr="00AE50EA" w14:paraId="1251C0F5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4A36D2AA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Sygnał cofania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343C8F49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0ED8D822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65643DE2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Przednia oś (amortyzowana z 3 punktami podparcia)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51A700DC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24594DA5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2FE84C85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System zarządzania pracą ciągnika na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uwrociach</w:t>
            </w:r>
            <w:proofErr w:type="spellEnd"/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7DCC5EAF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73E72B4E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11048657" w14:textId="3130DEB8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Przedni tuz z parą hydrauliki Zewnętrznej (sterowany joystickiem)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75A27172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09D3F9F9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06754A26" w14:textId="77A982FA" w:rsidR="00F82B14" w:rsidRPr="00AE50EA" w:rsidRDefault="00AD1DE0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IMMOBILIZER 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5CAA3C31" w14:textId="4FA720A1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4209F5DE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24297497" w14:textId="6B6CB8C5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Wyświetlanie pozycji przedniego tuz bądź osobny panel sterowania (</w:t>
            </w:r>
            <w:r w:rsidR="00AD1DE0"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EHR</w:t>
            </w: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) przednim tuz 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656A81FF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46D745B1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132A2483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Zestaw kul tylnego i przedniego TUZ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52C7676B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21346A76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4B997EA0" w14:textId="3D2AA48C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Obsługa przedniego podnośnika (TUZ) i zaworu hydraulicznego z zewnątrz 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5A9BAC78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7BDF2E90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72E4F5CC" w14:textId="4A5CC0B3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PRZEKŁADNIA BEZSTOPNIOWA 0,03 -50KM/h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54B69782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47232FE0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3C0A506F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Elektroniczny, automatyczny główny wyłącznik akumulatora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72BC9168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02E286D2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2BF09033" w14:textId="7D5EF4B3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Pompa tłoczkowa o wydatku</w:t>
            </w:r>
            <w:r w:rsidR="001D5F7C"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z funkcją wykrywania obciążenia </w:t>
            </w:r>
            <w:r w:rsidRPr="00AE50E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(zakres)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46D8B69D" w14:textId="1C6BB252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155</w:t>
            </w:r>
            <w:r w:rsidR="001D5F7C"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l-170</w:t>
            </w:r>
            <w:r w:rsidR="001D5F7C"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</w:t>
            </w:r>
          </w:p>
        </w:tc>
      </w:tr>
      <w:tr w:rsidR="00F82B14" w:rsidRPr="00AE50EA" w14:paraId="47F20279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475ADB57" w14:textId="12B7F4E8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Pakiet min par zaworów hydrauliki zewnętrznej (elektrozaworów)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039D632A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 pary</w:t>
            </w:r>
          </w:p>
        </w:tc>
      </w:tr>
      <w:tr w:rsidR="00F82B14" w:rsidRPr="00AE50EA" w14:paraId="009061DE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530B95E9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 para wyjść hydraulicznych z przodu ciągnika,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7E82F225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1para</w:t>
            </w:r>
          </w:p>
        </w:tc>
      </w:tr>
      <w:tr w:rsidR="00F82B14" w:rsidRPr="00AE50EA" w14:paraId="6F7B2FA5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3E072ED5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Hydrauliczne cięgło górne tylne, hakowe minimum kat. 3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349C692A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07DC7E63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63DFC067" w14:textId="06DF968C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Tylny TUZ sterowany elektrohydraulicznie z amortyzacją podnośnika o maksymalnym możliwym udźwigu </w:t>
            </w:r>
            <w:r w:rsidRPr="00AE50E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(zakres)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19E52C2D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6800-7200KG</w:t>
            </w:r>
          </w:p>
        </w:tc>
      </w:tr>
      <w:tr w:rsidR="00F82B14" w:rsidRPr="00AE50EA" w14:paraId="75127588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30E94CBF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Automatyczne stabilizatory boczne tylnego TUZ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0131F862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7ED8C011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6033C982" w14:textId="1AF6D926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Zaczep rolniczy i zaczep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autoamatyczny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fi 38 mm z szyną 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3DC66335" w14:textId="0C216598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 poz</w:t>
            </w:r>
            <w:r w:rsidR="001D5F7C"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ycji</w:t>
            </w:r>
          </w:p>
        </w:tc>
      </w:tr>
      <w:tr w:rsidR="00F82B14" w:rsidRPr="00AE50EA" w14:paraId="68CA3076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5C4D47E2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Pneumatyczny układ hamulcowy dwuobwodowy z osuszaczem powietrza;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1BCB7EBF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2E9A0FCA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2FB21F38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Tylny WOM  3 prędkości (wymienić odpowiednie zakresy) max 3      540/540E/1000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5F6486F3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151C767C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675C875B" w14:textId="792B0CE3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Kabina wyposażona w: klimatyzację automatyczną, radio cyfrowe DAB+ wraz ze sterowaniem z podłokietnika, rolety przeciwsłoneczne, fotel na zawieszeniu pneumatycznym z redukcją drgań poprzecznych, uchwyty oraz szyny na tablety i/lub dodatkowe monitory/terminale;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63C19921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63434A57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7FFA314F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Wycieraczka przedniej, tylnej szyby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3C42A1BB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7AD5A995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2787C96B" w14:textId="63597003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Elektryczne lusterka wraz z lusterkami szerokokątnymi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1F46D13C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4DB83188" w14:textId="77777777" w:rsidTr="00AD1DE0">
        <w:trPr>
          <w:trHeight w:val="20"/>
        </w:trPr>
        <w:tc>
          <w:tcPr>
            <w:tcW w:w="4000" w:type="pct"/>
            <w:shd w:val="clear" w:color="auto" w:fill="auto"/>
            <w:hideMark/>
          </w:tcPr>
          <w:p w14:paraId="71D7C192" w14:textId="67C8D052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Ogumienie w rozmiarze</w:t>
            </w:r>
            <w:r w:rsidR="001D5F7C"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min</w:t>
            </w:r>
            <w:r w:rsidR="001D5F7C"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2A3966CD" w14:textId="658FE5A6" w:rsidR="00AD1DE0" w:rsidRPr="00AE50EA" w:rsidRDefault="00AD1DE0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PRZÓD:</w:t>
            </w: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ab/>
            </w:r>
            <w:r w:rsidR="00F82B14"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540/65</w:t>
            </w: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F82B14"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R28 </w:t>
            </w:r>
            <w:r w:rsidR="001D5F7C"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                            </w:t>
            </w:r>
          </w:p>
          <w:p w14:paraId="7D29F565" w14:textId="5C69FB2D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TYŁ</w:t>
            </w:r>
            <w:r w:rsidR="00AD1DE0"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:</w:t>
            </w:r>
            <w:r w:rsidR="00AD1DE0"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ab/>
            </w:r>
            <w:r w:rsidR="00AD1DE0"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ab/>
            </w: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650/65</w:t>
            </w:r>
            <w:r w:rsidR="00AD1DE0"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R38</w:t>
            </w:r>
          </w:p>
        </w:tc>
      </w:tr>
      <w:tr w:rsidR="00F82B14" w:rsidRPr="00AE50EA" w14:paraId="395EE285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4AE02D17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Przednie błotniki skrętne o szerokości dopasowanej do rozmiaru przedniego ogumienia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152EA439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48F55AB9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0824CA8F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Tylne błotniki o szerokości dopasowanej do rozmiaru tylnego ogumienia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067B72F2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29A7FD44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5B6D2D7F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Lampa błyskowa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06774BEA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06A42C32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2CABE874" w14:textId="44D14A3E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Zbiornik paliwa o pojemności minimum </w:t>
            </w:r>
            <w:r w:rsidR="001D5F7C"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5A01804F" w14:textId="7CE335EB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190</w:t>
            </w:r>
            <w:r w:rsidR="001D5F7C"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l</w:t>
            </w:r>
          </w:p>
        </w:tc>
      </w:tr>
      <w:tr w:rsidR="00F82B14" w:rsidRPr="00AE50EA" w14:paraId="77C1D288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6340374E" w14:textId="1D59E0CE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Transport, pierwsze uruchomienie ciągnika</w:t>
            </w:r>
          </w:p>
        </w:tc>
        <w:tc>
          <w:tcPr>
            <w:tcW w:w="1000" w:type="pct"/>
            <w:shd w:val="clear" w:color="auto" w:fill="auto"/>
            <w:noWrap/>
            <w:vAlign w:val="bottom"/>
            <w:hideMark/>
          </w:tcPr>
          <w:p w14:paraId="31968D91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064D3CA3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61B6A9F5" w14:textId="77777777" w:rsidR="00F82B14" w:rsidRPr="00572CCF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72CC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Serwis gwarancyjny i pogwarancyjny wraz ze wsparciem technicznym (wpisać właściwe dla PG i ograniczenia czasowe z dojazdem)</w:t>
            </w:r>
          </w:p>
        </w:tc>
        <w:tc>
          <w:tcPr>
            <w:tcW w:w="1000" w:type="pct"/>
            <w:shd w:val="clear" w:color="auto" w:fill="auto"/>
            <w:noWrap/>
            <w:hideMark/>
          </w:tcPr>
          <w:p w14:paraId="37A31444" w14:textId="3398865C" w:rsidR="00F82B14" w:rsidRPr="00572CCF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72C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czas reakcji serwisu 24 godz</w:t>
            </w:r>
            <w:r w:rsidR="001D5F7C" w:rsidRPr="00572C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</w:tc>
      </w:tr>
      <w:tr w:rsidR="00F82B14" w:rsidRPr="00AE50EA" w14:paraId="43083EE8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4EC249FD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Wyświetlacz dotykowy obsługujący funkcje ciągnika oraz aplikacje rolnictwa precyzyjnego: Przekątna ekranu minimum: 12,5 cala, Rozdzielczość HD, Certyfikacja AEF ISOBUS (UT, AUX-N, TC-BAS, TC-GEO, TC-SC), możliwość obsługi minimum 3 kamer Video na wyświetlaczu.</w:t>
            </w:r>
          </w:p>
        </w:tc>
        <w:tc>
          <w:tcPr>
            <w:tcW w:w="1000" w:type="pct"/>
            <w:shd w:val="clear" w:color="auto" w:fill="auto"/>
            <w:noWrap/>
            <w:hideMark/>
          </w:tcPr>
          <w:p w14:paraId="0E9D490D" w14:textId="77A1F06E" w:rsidR="00F82B14" w:rsidRPr="00AE50EA" w:rsidRDefault="002D7A38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</w:t>
            </w:r>
            <w:r w:rsidR="00F82B14"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AK</w:t>
            </w:r>
          </w:p>
        </w:tc>
      </w:tr>
      <w:tr w:rsidR="00F82B14" w:rsidRPr="00AE50EA" w14:paraId="628918D9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3A7E5A62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Obsługa funkcji: jazdy równoległej, automatycznej kontroli sekcji, zmiennego dawkowania, automatyki nawrotów, synchronizacji pracy maszyn na polu, naprowadzania narzędzia, zapamiętywania lokalizacji rzędów wysianej uprawy</w:t>
            </w:r>
          </w:p>
        </w:tc>
        <w:tc>
          <w:tcPr>
            <w:tcW w:w="1000" w:type="pct"/>
            <w:shd w:val="clear" w:color="auto" w:fill="auto"/>
            <w:noWrap/>
            <w:hideMark/>
          </w:tcPr>
          <w:p w14:paraId="1C5E239E" w14:textId="70100286" w:rsidR="00F82B14" w:rsidRPr="00AE50EA" w:rsidRDefault="002D7A38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3601C59D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408B1C5E" w14:textId="3EDE6EC3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Lodówka zintegrowana z ciągnikiem</w:t>
            </w:r>
          </w:p>
        </w:tc>
        <w:tc>
          <w:tcPr>
            <w:tcW w:w="1000" w:type="pct"/>
            <w:shd w:val="clear" w:color="auto" w:fill="auto"/>
            <w:noWrap/>
            <w:hideMark/>
          </w:tcPr>
          <w:p w14:paraId="33CC0C54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560A1F34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7D06DC5E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Kierownica skórzana</w:t>
            </w:r>
          </w:p>
        </w:tc>
        <w:tc>
          <w:tcPr>
            <w:tcW w:w="1000" w:type="pct"/>
            <w:shd w:val="clear" w:color="auto" w:fill="auto"/>
            <w:noWrap/>
            <w:hideMark/>
          </w:tcPr>
          <w:p w14:paraId="0B40F52B" w14:textId="0F78537E" w:rsidR="00F82B14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5551AF6F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5D5BEAA6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Dodatkowy wyświetlacz o przekątnej ekranu minimum 12,5 cala pozwalający na wyświetlanie informacji dotyczących aplikacji rolnictwa precyzyjnego.</w:t>
            </w:r>
          </w:p>
        </w:tc>
        <w:tc>
          <w:tcPr>
            <w:tcW w:w="1000" w:type="pct"/>
            <w:shd w:val="clear" w:color="auto" w:fill="auto"/>
            <w:noWrap/>
            <w:hideMark/>
          </w:tcPr>
          <w:p w14:paraId="2A45DD90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1B874B26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1E64DF89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Bezterminowy dostęp do systemu zarządzania gospodarstwem z dwukierunkową wymianą danych z maszyną (oferta musi zawierać dostęp bez opłat w kolejnych latach)</w:t>
            </w:r>
          </w:p>
        </w:tc>
        <w:tc>
          <w:tcPr>
            <w:tcW w:w="1000" w:type="pct"/>
            <w:shd w:val="clear" w:color="auto" w:fill="auto"/>
            <w:noWrap/>
            <w:hideMark/>
          </w:tcPr>
          <w:p w14:paraId="1EE03CC0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6ED1371C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46809F33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System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telematyczny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przesyłający dane ciągnika w czasie rzeczywistym do systemu zarządzania gospodarstwem:</w:t>
            </w:r>
          </w:p>
        </w:tc>
        <w:tc>
          <w:tcPr>
            <w:tcW w:w="1000" w:type="pct"/>
            <w:shd w:val="clear" w:color="auto" w:fill="auto"/>
            <w:noWrap/>
            <w:hideMark/>
          </w:tcPr>
          <w:p w14:paraId="4F68494F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535AB76D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25667EF3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Przesyłanie danych ciągnika w czasie rzeczywistym do FMS:</w:t>
            </w: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Prędkość pracy, stan ciągnika (postój, praca, transport), zużycie paliwa w l/h, zużycie paliwa w l/ha podczas wykonywanej pracy, ilość zużytego paliwa podczas pracy na danym polu, obciążenie silnika, godziny pracy silnika, dostępna na mapie pełna historia lokalizacji ciągnika</w:t>
            </w:r>
          </w:p>
        </w:tc>
        <w:tc>
          <w:tcPr>
            <w:tcW w:w="1000" w:type="pct"/>
            <w:shd w:val="clear" w:color="auto" w:fill="auto"/>
            <w:noWrap/>
            <w:hideMark/>
          </w:tcPr>
          <w:p w14:paraId="6820F4C2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6351C0C8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6BEBDE71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Możliwość automatycznej obsługi planu pracy systemu FMS zawierającego: granice pól, linie naprowadzania, mapę zmiennego dawkowania</w:t>
            </w:r>
          </w:p>
        </w:tc>
        <w:tc>
          <w:tcPr>
            <w:tcW w:w="1000" w:type="pct"/>
            <w:shd w:val="clear" w:color="auto" w:fill="auto"/>
            <w:noWrap/>
            <w:hideMark/>
          </w:tcPr>
          <w:p w14:paraId="52C17927" w14:textId="5F7CBB4B" w:rsidR="00F82B14" w:rsidRPr="00AE50EA" w:rsidRDefault="001D5F7C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</w:t>
            </w:r>
            <w:r w:rsidR="00F82B14"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AK</w:t>
            </w:r>
          </w:p>
        </w:tc>
      </w:tr>
      <w:tr w:rsidR="00F82B14" w:rsidRPr="00AE50EA" w14:paraId="766A2C92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0990DC45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Bezprzewodowy podgląd do informacji wyświetlanych na wyświetlaczu maszyny z poziomu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smartfona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/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tableta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/ komputera</w:t>
            </w:r>
          </w:p>
        </w:tc>
        <w:tc>
          <w:tcPr>
            <w:tcW w:w="1000" w:type="pct"/>
            <w:shd w:val="clear" w:color="auto" w:fill="auto"/>
            <w:noWrap/>
            <w:hideMark/>
          </w:tcPr>
          <w:p w14:paraId="155EF1AD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  <w:tr w:rsidR="00F82B14" w:rsidRPr="00AE50EA" w14:paraId="3816D432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68469807" w14:textId="5DDA426F" w:rsidR="004B2E8E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Naprowadzanie ciągnika z dokładnością</w:t>
            </w:r>
            <w:r w:rsidR="004B2E8E"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radiowego RTK</w:t>
            </w: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min. 2,5 cm</w:t>
            </w:r>
            <w:r w:rsidR="004B2E8E"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  <w:p w14:paraId="623CDC1E" w14:textId="49B2BA9F" w:rsidR="00F82B14" w:rsidRPr="00AE50EA" w:rsidRDefault="004B2E8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System kompatybilny z oferowaną stacją bazową radiowego RTK</w:t>
            </w:r>
            <w:r w:rsidR="00F82B14"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  <w:noWrap/>
            <w:hideMark/>
          </w:tcPr>
          <w:p w14:paraId="53D54722" w14:textId="5F536980" w:rsidR="00F82B14" w:rsidRPr="00AE50EA" w:rsidRDefault="002D7A38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</w:t>
            </w:r>
            <w:r w:rsidR="00F82B14"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AK</w:t>
            </w:r>
          </w:p>
        </w:tc>
      </w:tr>
      <w:tr w:rsidR="00F82B14" w:rsidRPr="00AE50EA" w14:paraId="101AC174" w14:textId="77777777" w:rsidTr="00AD1DE0">
        <w:trPr>
          <w:trHeight w:val="20"/>
        </w:trPr>
        <w:tc>
          <w:tcPr>
            <w:tcW w:w="4000" w:type="pct"/>
            <w:shd w:val="clear" w:color="auto" w:fill="auto"/>
            <w:vAlign w:val="bottom"/>
            <w:hideMark/>
          </w:tcPr>
          <w:p w14:paraId="5A85C0FB" w14:textId="77777777" w:rsidR="00F82B14" w:rsidRPr="00AE50EA" w:rsidRDefault="00F82B14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System umożliwiający automatyczny nawrót ciągnika na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uwrociu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pola i wjazd w kolejną ścieżkę naprowadzania oraz możliwość zaprogramowania na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uwrociu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funkcji ciągnika: Blokada mechanizmu różnicowego, Przedni napęd, Wałek WOM, prędkość ciągnika, działanie konkretnej pary układu hydraulicznego, położenie tylnego TUZ-a.</w:t>
            </w:r>
          </w:p>
        </w:tc>
        <w:tc>
          <w:tcPr>
            <w:tcW w:w="1000" w:type="pct"/>
            <w:shd w:val="clear" w:color="auto" w:fill="auto"/>
            <w:noWrap/>
            <w:hideMark/>
          </w:tcPr>
          <w:p w14:paraId="584953A5" w14:textId="68D5E06F" w:rsidR="00F82B14" w:rsidRPr="00AE50EA" w:rsidRDefault="002D7A38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</w:tr>
    </w:tbl>
    <w:p w14:paraId="5E5BD521" w14:textId="032CC1CD" w:rsidR="00A15E11" w:rsidRPr="00AE50EA" w:rsidRDefault="00A15E11" w:rsidP="00AE50EA">
      <w:pPr>
        <w:spacing w:before="60" w:after="60" w:line="276" w:lineRule="auto"/>
        <w:rPr>
          <w:rFonts w:ascii="Times New Roman" w:hAnsi="Times New Roman" w:cs="Times New Roman"/>
          <w:sz w:val="22"/>
          <w:szCs w:val="22"/>
        </w:rPr>
      </w:pPr>
    </w:p>
    <w:p w14:paraId="0C6540D3" w14:textId="77777777" w:rsidR="00734D15" w:rsidRPr="00AE50EA" w:rsidRDefault="00734D15" w:rsidP="00AE50EA">
      <w:pPr>
        <w:spacing w:before="60" w:after="60" w:line="276" w:lineRule="auto"/>
        <w:rPr>
          <w:rFonts w:ascii="Times New Roman" w:hAnsi="Times New Roman" w:cs="Times New Roman"/>
          <w:sz w:val="22"/>
          <w:szCs w:val="22"/>
        </w:rPr>
      </w:pPr>
      <w:r w:rsidRPr="00AE50EA">
        <w:rPr>
          <w:rFonts w:ascii="Times New Roman" w:hAnsi="Times New Roman" w:cs="Times New Roman"/>
          <w:sz w:val="22"/>
          <w:szCs w:val="22"/>
        </w:rPr>
        <w:br w:type="page"/>
      </w: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60"/>
      </w:tblGrid>
      <w:tr w:rsidR="00A15E11" w:rsidRPr="00AE50EA" w14:paraId="2B042D3E" w14:textId="77777777" w:rsidTr="00624903">
        <w:trPr>
          <w:trHeight w:val="20"/>
        </w:trPr>
        <w:tc>
          <w:tcPr>
            <w:tcW w:w="5000" w:type="pct"/>
            <w:shd w:val="clear" w:color="auto" w:fill="D9D9D9" w:themeFill="background1" w:themeFillShade="D9"/>
            <w:vAlign w:val="bottom"/>
          </w:tcPr>
          <w:p w14:paraId="3447368A" w14:textId="1627B55C" w:rsidR="00A15E11" w:rsidRPr="00AE50EA" w:rsidRDefault="00A15E11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II. SYSTEM NAPROWADZANIA SATELITARNEGO DO POSIADANEGO CIĄGNIKA UMOŻLIWIAJĄCY DWUKIERUNKOWĄ WYMIANĘ DANYCH Z SYSTEMEM DO ZARZĄDZANIA GOSPODARSTWEM</w:t>
            </w:r>
          </w:p>
        </w:tc>
      </w:tr>
      <w:tr w:rsidR="00A15E11" w:rsidRPr="00AE50EA" w14:paraId="2311E522" w14:textId="77777777" w:rsidTr="007A6E16">
        <w:trPr>
          <w:trHeight w:val="20"/>
        </w:trPr>
        <w:tc>
          <w:tcPr>
            <w:tcW w:w="5000" w:type="pct"/>
            <w:shd w:val="clear" w:color="auto" w:fill="auto"/>
          </w:tcPr>
          <w:p w14:paraId="269451C6" w14:textId="4D6C2C4B" w:rsidR="00A15E11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Umożliwiający </w:t>
            </w:r>
            <w:r w:rsidR="00A15E11" w:rsidRPr="00AE50EA">
              <w:rPr>
                <w:rFonts w:ascii="Times New Roman" w:hAnsi="Times New Roman" w:cs="Times New Roman"/>
                <w:sz w:val="22"/>
                <w:szCs w:val="22"/>
              </w:rPr>
              <w:t>zamontowanie do wskazanego ciągnika</w:t>
            </w:r>
          </w:p>
        </w:tc>
      </w:tr>
      <w:tr w:rsidR="00A15E11" w:rsidRPr="00AE50EA" w14:paraId="28E0EB9B" w14:textId="77777777" w:rsidTr="007A6E16">
        <w:trPr>
          <w:trHeight w:val="20"/>
        </w:trPr>
        <w:tc>
          <w:tcPr>
            <w:tcW w:w="5000" w:type="pct"/>
            <w:shd w:val="clear" w:color="auto" w:fill="auto"/>
          </w:tcPr>
          <w:p w14:paraId="41C7CBC4" w14:textId="445F38C2" w:rsidR="00A15E11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Zasilanie </w:t>
            </w:r>
            <w:r w:rsidR="00A15E11" w:rsidRPr="00AE50EA">
              <w:rPr>
                <w:rFonts w:ascii="Times New Roman" w:hAnsi="Times New Roman" w:cs="Times New Roman"/>
                <w:sz w:val="22"/>
                <w:szCs w:val="22"/>
              </w:rPr>
              <w:t>komponentów zestawu przy wykorzystaniu standardowych wtyczek o napięciu 12V</w:t>
            </w:r>
          </w:p>
        </w:tc>
      </w:tr>
      <w:tr w:rsidR="00A15E11" w:rsidRPr="00AE50EA" w14:paraId="35EFAA28" w14:textId="77777777" w:rsidTr="007A6E16">
        <w:trPr>
          <w:trHeight w:val="20"/>
        </w:trPr>
        <w:tc>
          <w:tcPr>
            <w:tcW w:w="5000" w:type="pct"/>
            <w:shd w:val="clear" w:color="auto" w:fill="auto"/>
          </w:tcPr>
          <w:p w14:paraId="4B23C2A9" w14:textId="7462B583" w:rsidR="00A15E11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Wyposażony </w:t>
            </w:r>
            <w:r w:rsidR="00A15E11" w:rsidRPr="00AE50EA">
              <w:rPr>
                <w:rFonts w:ascii="Times New Roman" w:hAnsi="Times New Roman" w:cs="Times New Roman"/>
                <w:sz w:val="22"/>
                <w:szCs w:val="22"/>
              </w:rPr>
              <w:t>w kierownicę elektryczną, umożliwiającą jazdę równoległą</w:t>
            </w:r>
          </w:p>
        </w:tc>
      </w:tr>
      <w:tr w:rsidR="00A15E11" w:rsidRPr="00AE50EA" w14:paraId="459697AE" w14:textId="77777777" w:rsidTr="007A6E16">
        <w:trPr>
          <w:trHeight w:val="20"/>
        </w:trPr>
        <w:tc>
          <w:tcPr>
            <w:tcW w:w="5000" w:type="pct"/>
            <w:shd w:val="clear" w:color="auto" w:fill="auto"/>
          </w:tcPr>
          <w:p w14:paraId="5BF448B8" w14:textId="1607C5CB" w:rsidR="00A15E11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Kierownica </w:t>
            </w:r>
            <w:r w:rsidR="00A15E11"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elektryczna wyposażona w uniwersalny uchwyt montażowy oraz adapter umożliwiający montaż do kolumny kierowniczej </w:t>
            </w:r>
          </w:p>
        </w:tc>
      </w:tr>
      <w:tr w:rsidR="00A15E11" w:rsidRPr="00AE50EA" w14:paraId="1A706322" w14:textId="77777777" w:rsidTr="007A6E16">
        <w:trPr>
          <w:trHeight w:val="20"/>
        </w:trPr>
        <w:tc>
          <w:tcPr>
            <w:tcW w:w="5000" w:type="pct"/>
            <w:shd w:val="clear" w:color="auto" w:fill="auto"/>
          </w:tcPr>
          <w:p w14:paraId="396608E7" w14:textId="677F02DD" w:rsidR="00A15E11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Wyposażony </w:t>
            </w:r>
            <w:r w:rsidR="00A15E11"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w dotykowy wyświetlacz o przekątnej minimum 12,5 cala </w:t>
            </w:r>
          </w:p>
        </w:tc>
      </w:tr>
      <w:tr w:rsidR="00A15E11" w:rsidRPr="00AE50EA" w14:paraId="3E7EC384" w14:textId="77777777" w:rsidTr="00B94B5D">
        <w:trPr>
          <w:trHeight w:val="20"/>
        </w:trPr>
        <w:tc>
          <w:tcPr>
            <w:tcW w:w="5000" w:type="pct"/>
            <w:shd w:val="clear" w:color="auto" w:fill="auto"/>
          </w:tcPr>
          <w:p w14:paraId="7643EFD7" w14:textId="55AFC5CD" w:rsidR="00A15E11" w:rsidRPr="00AE50EA" w:rsidRDefault="00C970AE" w:rsidP="00AE50EA">
            <w:pPr>
              <w:pStyle w:val="Default"/>
              <w:spacing w:before="60" w:after="6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Wyświetlacz </w:t>
            </w:r>
            <w:r w:rsidR="00A15E11" w:rsidRPr="00AE50EA">
              <w:rPr>
                <w:rFonts w:ascii="Times New Roman" w:hAnsi="Times New Roman" w:cs="Times New Roman"/>
                <w:sz w:val="22"/>
                <w:szCs w:val="22"/>
              </w:rPr>
              <w:t>powinien posiadać certyfikację ISOBUS spełniający certyfikaty AEF-ISOBUS: UT, AUX-N, TC-BAS, TC-GEO, TC-SC, TIM obejmującą następujące funkcjonalności:</w:t>
            </w:r>
          </w:p>
          <w:p w14:paraId="2755004C" w14:textId="77777777" w:rsidR="00A15E11" w:rsidRPr="00AE50EA" w:rsidRDefault="00A15E11" w:rsidP="00AE50EA">
            <w:pPr>
              <w:pStyle w:val="Default"/>
              <w:numPr>
                <w:ilvl w:val="0"/>
                <w:numId w:val="2"/>
              </w:numPr>
              <w:spacing w:before="60" w:after="6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umożliwiającą automatyczne sterowanie sekcjami maszyn w celu precyzyjnej aplikacji środków i ograniczenia nakładek,</w:t>
            </w:r>
          </w:p>
          <w:p w14:paraId="02F91A63" w14:textId="77777777" w:rsidR="00A15E11" w:rsidRPr="00AE50EA" w:rsidRDefault="00A15E11" w:rsidP="00AE50EA">
            <w:pPr>
              <w:pStyle w:val="Default"/>
              <w:numPr>
                <w:ilvl w:val="0"/>
                <w:numId w:val="2"/>
              </w:numPr>
              <w:spacing w:before="60" w:after="6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umożliwiającą obsługę maszyn za pomocą dodatkowych urządzeń sterujących (np. joystick),</w:t>
            </w:r>
          </w:p>
          <w:p w14:paraId="2975F2FA" w14:textId="77777777" w:rsidR="00A15E11" w:rsidRPr="00AE50EA" w:rsidRDefault="00A15E11" w:rsidP="00AE50EA">
            <w:pPr>
              <w:pStyle w:val="Default"/>
              <w:numPr>
                <w:ilvl w:val="0"/>
                <w:numId w:val="2"/>
              </w:numPr>
              <w:spacing w:before="60" w:after="6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zapewniającą możliwość obsługi różnych maszyn kompatybilnych z ISOBUS na jednym terminalu,</w:t>
            </w:r>
          </w:p>
          <w:p w14:paraId="2CE09347" w14:textId="19B3159D" w:rsidR="00A15E11" w:rsidRPr="00AE50EA" w:rsidRDefault="00A15E11" w:rsidP="00AE50EA">
            <w:pPr>
              <w:pStyle w:val="Default"/>
              <w:numPr>
                <w:ilvl w:val="0"/>
                <w:numId w:val="2"/>
              </w:numPr>
              <w:spacing w:before="60" w:after="6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umożliwiającą realizację zadań z wykorzystaniem danych </w:t>
            </w:r>
            <w:proofErr w:type="spellStart"/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geolokalizacyjnych</w:t>
            </w:r>
            <w:proofErr w:type="spellEnd"/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, w tym map aplikacyjnych.</w:t>
            </w:r>
          </w:p>
        </w:tc>
      </w:tr>
      <w:tr w:rsidR="00A15E11" w:rsidRPr="00AE50EA" w14:paraId="0909C925" w14:textId="77777777" w:rsidTr="006D7B70">
        <w:trPr>
          <w:trHeight w:val="20"/>
        </w:trPr>
        <w:tc>
          <w:tcPr>
            <w:tcW w:w="5000" w:type="pct"/>
            <w:shd w:val="clear" w:color="auto" w:fill="auto"/>
          </w:tcPr>
          <w:p w14:paraId="6F8CD665" w14:textId="5BB5DC9B" w:rsidR="00A15E11" w:rsidRPr="00AE50EA" w:rsidRDefault="00A15E11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Wyświetlacz z możliwością podłączenia minimum 4 kamer </w:t>
            </w:r>
          </w:p>
        </w:tc>
      </w:tr>
      <w:tr w:rsidR="00A15E11" w:rsidRPr="00AE50EA" w14:paraId="1ADE0B94" w14:textId="77777777" w:rsidTr="006D7B70">
        <w:trPr>
          <w:trHeight w:val="20"/>
        </w:trPr>
        <w:tc>
          <w:tcPr>
            <w:tcW w:w="5000" w:type="pct"/>
            <w:shd w:val="clear" w:color="auto" w:fill="auto"/>
          </w:tcPr>
          <w:p w14:paraId="704ED213" w14:textId="78FFDABD" w:rsidR="00A15E11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Uchwyt </w:t>
            </w:r>
            <w:r w:rsidR="00A15E11" w:rsidRPr="00AE50EA">
              <w:rPr>
                <w:rFonts w:ascii="Times New Roman" w:hAnsi="Times New Roman" w:cs="Times New Roman"/>
                <w:sz w:val="22"/>
                <w:szCs w:val="22"/>
              </w:rPr>
              <w:t>wyświetlacza umożliwiający montaż w kabinie</w:t>
            </w:r>
          </w:p>
        </w:tc>
      </w:tr>
      <w:tr w:rsidR="00A15E11" w:rsidRPr="00AE50EA" w14:paraId="7DDE0D59" w14:textId="77777777" w:rsidTr="006D7B70">
        <w:trPr>
          <w:trHeight w:val="20"/>
        </w:trPr>
        <w:tc>
          <w:tcPr>
            <w:tcW w:w="5000" w:type="pct"/>
            <w:shd w:val="clear" w:color="auto" w:fill="auto"/>
          </w:tcPr>
          <w:p w14:paraId="63F30A46" w14:textId="255F0D8D" w:rsidR="00A15E11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System </w:t>
            </w:r>
            <w:r w:rsidR="00A15E11"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umożliwiający kontrolę sekcji minimum trzech produktów. Obsługa łącznie minimum 200 sekcji </w:t>
            </w:r>
          </w:p>
        </w:tc>
      </w:tr>
      <w:tr w:rsidR="00A15E11" w:rsidRPr="00AE50EA" w14:paraId="5A09B807" w14:textId="77777777" w:rsidTr="00A15E11">
        <w:trPr>
          <w:trHeight w:val="20"/>
        </w:trPr>
        <w:tc>
          <w:tcPr>
            <w:tcW w:w="5000" w:type="pct"/>
            <w:shd w:val="clear" w:color="auto" w:fill="auto"/>
            <w:vAlign w:val="bottom"/>
          </w:tcPr>
          <w:p w14:paraId="49AC66FE" w14:textId="344070E6" w:rsidR="00A15E11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ODBIORNIK </w:t>
            </w:r>
            <w:r w:rsidR="00A15E11"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satelitarny z modułem kompensacji terenu korzystający z poprawek wysyłanych przez satelity: </w:t>
            </w:r>
          </w:p>
          <w:p w14:paraId="75F8017A" w14:textId="68254C5D" w:rsidR="00A15E11" w:rsidRPr="00AE50EA" w:rsidRDefault="00A15E11" w:rsidP="00AE50EA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GPS (USA) </w:t>
            </w:r>
          </w:p>
          <w:p w14:paraId="465D920B" w14:textId="48A8E97A" w:rsidR="00A15E11" w:rsidRPr="00AE50EA" w:rsidRDefault="00A15E11" w:rsidP="00AE50EA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GLONASS (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Rosja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) </w:t>
            </w:r>
          </w:p>
          <w:p w14:paraId="0EB8790E" w14:textId="7EB727C0" w:rsidR="00A15E11" w:rsidRPr="00AE50EA" w:rsidRDefault="00A15E11" w:rsidP="00AE50EA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</w:pP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lastRenderedPageBreak/>
              <w:t>BeiDou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 (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Chiny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) </w:t>
            </w:r>
          </w:p>
          <w:p w14:paraId="4F570FE6" w14:textId="3EBC94D7" w:rsidR="00A15E11" w:rsidRPr="00AE50EA" w:rsidRDefault="00A15E11" w:rsidP="00AE50EA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Galileo (UE) </w:t>
            </w:r>
          </w:p>
        </w:tc>
      </w:tr>
      <w:tr w:rsidR="00A15E11" w:rsidRPr="00AE50EA" w14:paraId="34DC481E" w14:textId="77777777" w:rsidTr="0077751E">
        <w:trPr>
          <w:trHeight w:val="20"/>
        </w:trPr>
        <w:tc>
          <w:tcPr>
            <w:tcW w:w="5000" w:type="pct"/>
            <w:shd w:val="clear" w:color="auto" w:fill="auto"/>
          </w:tcPr>
          <w:p w14:paraId="2A771138" w14:textId="5FF896C5" w:rsidR="00A15E11" w:rsidRPr="00AE50EA" w:rsidRDefault="00A15E11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Praca odbiornika z dokładnością RTK radiowego – 2,5 cm</w:t>
            </w:r>
          </w:p>
        </w:tc>
      </w:tr>
      <w:tr w:rsidR="00A15E11" w:rsidRPr="00AE50EA" w14:paraId="16726CA1" w14:textId="77777777" w:rsidTr="0077751E">
        <w:trPr>
          <w:trHeight w:val="20"/>
        </w:trPr>
        <w:tc>
          <w:tcPr>
            <w:tcW w:w="5000" w:type="pct"/>
            <w:shd w:val="clear" w:color="auto" w:fill="auto"/>
          </w:tcPr>
          <w:p w14:paraId="5C5DD2F2" w14:textId="5EBCDC34" w:rsidR="00A15E11" w:rsidRPr="00AE50EA" w:rsidRDefault="00A15E11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Kompatybilność z oferowaną stacją bazową radiowego RTK (radio 869 MHz)</w:t>
            </w:r>
          </w:p>
        </w:tc>
      </w:tr>
      <w:tr w:rsidR="00A15E11" w:rsidRPr="00AE50EA" w14:paraId="4C5C63FC" w14:textId="77777777" w:rsidTr="00A15E11">
        <w:trPr>
          <w:trHeight w:val="20"/>
        </w:trPr>
        <w:tc>
          <w:tcPr>
            <w:tcW w:w="5000" w:type="pct"/>
            <w:shd w:val="clear" w:color="auto" w:fill="auto"/>
            <w:vAlign w:val="bottom"/>
          </w:tcPr>
          <w:p w14:paraId="1D93DB9A" w14:textId="722B3B84" w:rsidR="00A15E11" w:rsidRPr="00AE50EA" w:rsidRDefault="00A15E11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Moduł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telematyczny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z dwukierunkową, bezprzewodową i bezpłatną wymiana danych pomiędzy wyświetlaczem, a systemem zarządzania gospodarstwem (przesyłanie bezprzewodowo danych z i na wyświetlacz, dokumentacja wykonywanych pracy, możliwość połączenia się z wyświetlaczem z poziomu komputera/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tableta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/smartphone, aktualizacje oprogramowania on-line dla wyświetlacza i odbiornika</w:t>
            </w:r>
          </w:p>
        </w:tc>
      </w:tr>
    </w:tbl>
    <w:p w14:paraId="62A14F68" w14:textId="23748D2F" w:rsidR="00486D09" w:rsidRPr="00AE50EA" w:rsidRDefault="00486D09" w:rsidP="00AE50EA">
      <w:pPr>
        <w:spacing w:before="60" w:after="60" w:line="276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60"/>
      </w:tblGrid>
      <w:tr w:rsidR="00C970AE" w:rsidRPr="00AE50EA" w14:paraId="6EEA7065" w14:textId="77777777" w:rsidTr="00624903">
        <w:trPr>
          <w:trHeight w:val="20"/>
        </w:trPr>
        <w:tc>
          <w:tcPr>
            <w:tcW w:w="5000" w:type="pct"/>
            <w:shd w:val="clear" w:color="auto" w:fill="D9D9D9" w:themeFill="background1" w:themeFillShade="D9"/>
            <w:vAlign w:val="bottom"/>
          </w:tcPr>
          <w:p w14:paraId="15DD8956" w14:textId="4828DC89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III. SIEWNIK PUNKTOWY</w:t>
            </w:r>
          </w:p>
        </w:tc>
      </w:tr>
      <w:tr w:rsidR="00C970AE" w:rsidRPr="00AE50EA" w14:paraId="5BBF9250" w14:textId="77777777" w:rsidTr="00624903">
        <w:trPr>
          <w:trHeight w:val="20"/>
        </w:trPr>
        <w:tc>
          <w:tcPr>
            <w:tcW w:w="5000" w:type="pct"/>
            <w:shd w:val="clear" w:color="auto" w:fill="auto"/>
          </w:tcPr>
          <w:p w14:paraId="32E6CFD3" w14:textId="7C843405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Rama składana hydraulicznie</w:t>
            </w:r>
          </w:p>
        </w:tc>
      </w:tr>
      <w:tr w:rsidR="00C970AE" w:rsidRPr="00AE50EA" w14:paraId="0D853D8B" w14:textId="77777777" w:rsidTr="00624903">
        <w:trPr>
          <w:trHeight w:val="20"/>
        </w:trPr>
        <w:tc>
          <w:tcPr>
            <w:tcW w:w="5000" w:type="pct"/>
            <w:shd w:val="clear" w:color="auto" w:fill="auto"/>
          </w:tcPr>
          <w:p w14:paraId="5F5CFDE6" w14:textId="76CC8BF7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6 rzędów   w rozstawie od 45-80 cm</w:t>
            </w:r>
          </w:p>
        </w:tc>
      </w:tr>
      <w:tr w:rsidR="00C970AE" w:rsidRPr="00AE50EA" w14:paraId="71745694" w14:textId="77777777" w:rsidTr="00624903">
        <w:trPr>
          <w:trHeight w:val="20"/>
        </w:trPr>
        <w:tc>
          <w:tcPr>
            <w:tcW w:w="5000" w:type="pct"/>
            <w:shd w:val="clear" w:color="auto" w:fill="auto"/>
          </w:tcPr>
          <w:p w14:paraId="4B96C0EE" w14:textId="20226F27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Rama z rozsuwanymi hydraulicznie  sekcjami wysiewającymi</w:t>
            </w:r>
          </w:p>
        </w:tc>
      </w:tr>
      <w:tr w:rsidR="00C970AE" w:rsidRPr="00AE50EA" w14:paraId="521AF3CD" w14:textId="77777777" w:rsidTr="00624903">
        <w:trPr>
          <w:trHeight w:val="20"/>
        </w:trPr>
        <w:tc>
          <w:tcPr>
            <w:tcW w:w="5000" w:type="pct"/>
            <w:shd w:val="clear" w:color="auto" w:fill="auto"/>
          </w:tcPr>
          <w:p w14:paraId="172A7018" w14:textId="640EFEB6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Możliwość wysiewu min 11 różnych roślin</w:t>
            </w:r>
          </w:p>
        </w:tc>
      </w:tr>
      <w:tr w:rsidR="00C970AE" w:rsidRPr="00AE50EA" w14:paraId="1DB52661" w14:textId="77777777" w:rsidTr="00624903">
        <w:trPr>
          <w:trHeight w:val="20"/>
        </w:trPr>
        <w:tc>
          <w:tcPr>
            <w:tcW w:w="5000" w:type="pct"/>
            <w:shd w:val="clear" w:color="auto" w:fill="auto"/>
          </w:tcPr>
          <w:p w14:paraId="6F07EA51" w14:textId="2E4E7A43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Szerokość transportowa 300 cm – 315 cm</w:t>
            </w:r>
          </w:p>
        </w:tc>
      </w:tr>
      <w:tr w:rsidR="00C970AE" w:rsidRPr="00AE50EA" w14:paraId="1F37B350" w14:textId="77777777" w:rsidTr="00624903">
        <w:trPr>
          <w:trHeight w:val="20"/>
        </w:trPr>
        <w:tc>
          <w:tcPr>
            <w:tcW w:w="5000" w:type="pct"/>
            <w:shd w:val="clear" w:color="auto" w:fill="auto"/>
          </w:tcPr>
          <w:p w14:paraId="34C25B5C" w14:textId="13B536A2" w:rsidR="00C970AE" w:rsidRPr="00AE50EA" w:rsidRDefault="00C970AE" w:rsidP="00AE50EA">
            <w:pPr>
              <w:pStyle w:val="Default"/>
              <w:spacing w:before="60" w:after="6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Zbiornik nawozowy  1000 -1100 litrów</w:t>
            </w:r>
          </w:p>
        </w:tc>
      </w:tr>
      <w:tr w:rsidR="00C970AE" w:rsidRPr="00AE50EA" w14:paraId="4E01C4F3" w14:textId="77777777" w:rsidTr="00624903">
        <w:trPr>
          <w:trHeight w:val="20"/>
        </w:trPr>
        <w:tc>
          <w:tcPr>
            <w:tcW w:w="5000" w:type="pct"/>
            <w:shd w:val="clear" w:color="auto" w:fill="auto"/>
          </w:tcPr>
          <w:p w14:paraId="36E6C434" w14:textId="29FD939C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Spulchniacze śladów kół ciągnika </w:t>
            </w:r>
          </w:p>
        </w:tc>
      </w:tr>
      <w:tr w:rsidR="00C970AE" w:rsidRPr="00AE50EA" w14:paraId="14319391" w14:textId="77777777" w:rsidTr="00624903">
        <w:trPr>
          <w:trHeight w:val="20"/>
        </w:trPr>
        <w:tc>
          <w:tcPr>
            <w:tcW w:w="5000" w:type="pct"/>
            <w:shd w:val="clear" w:color="auto" w:fill="auto"/>
          </w:tcPr>
          <w:p w14:paraId="34ED71C0" w14:textId="00148857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Koła napędowe o rozmiarze  min 26x12  2 sztuki</w:t>
            </w:r>
          </w:p>
        </w:tc>
      </w:tr>
      <w:tr w:rsidR="00C970AE" w:rsidRPr="00AE50EA" w14:paraId="350B62F4" w14:textId="77777777" w:rsidTr="00624903">
        <w:trPr>
          <w:trHeight w:val="20"/>
        </w:trPr>
        <w:tc>
          <w:tcPr>
            <w:tcW w:w="5000" w:type="pct"/>
            <w:shd w:val="clear" w:color="auto" w:fill="auto"/>
          </w:tcPr>
          <w:p w14:paraId="4CF6D9B9" w14:textId="2EBF1BB7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Talerzowe sekcje wysiewające  z napędem elektrycznym  niezależnie każda sekcja </w:t>
            </w:r>
          </w:p>
        </w:tc>
      </w:tr>
      <w:tr w:rsidR="00C970AE" w:rsidRPr="00AE50EA" w14:paraId="0B32E6EB" w14:textId="77777777" w:rsidTr="006A31A6">
        <w:trPr>
          <w:trHeight w:val="20"/>
        </w:trPr>
        <w:tc>
          <w:tcPr>
            <w:tcW w:w="5000" w:type="pct"/>
            <w:shd w:val="clear" w:color="auto" w:fill="auto"/>
          </w:tcPr>
          <w:p w14:paraId="62525279" w14:textId="74971877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Amortyzacja sekcji wysiewającej</w:t>
            </w:r>
          </w:p>
        </w:tc>
      </w:tr>
      <w:tr w:rsidR="00C970AE" w:rsidRPr="00AE50EA" w14:paraId="118049B9" w14:textId="77777777" w:rsidTr="00624903">
        <w:trPr>
          <w:trHeight w:val="20"/>
        </w:trPr>
        <w:tc>
          <w:tcPr>
            <w:tcW w:w="5000" w:type="pct"/>
            <w:shd w:val="clear" w:color="auto" w:fill="auto"/>
          </w:tcPr>
          <w:p w14:paraId="3AD17B9F" w14:textId="639284AA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Dodatkowe koło dociskowe niezależne od układu wysiewającego o średnicy  min 290 mm wyposażone w skrobak</w:t>
            </w:r>
          </w:p>
        </w:tc>
      </w:tr>
      <w:tr w:rsidR="00C970AE" w:rsidRPr="00AE50EA" w14:paraId="6390B757" w14:textId="77777777" w:rsidTr="00624903">
        <w:trPr>
          <w:trHeight w:val="20"/>
        </w:trPr>
        <w:tc>
          <w:tcPr>
            <w:tcW w:w="5000" w:type="pct"/>
            <w:shd w:val="clear" w:color="auto" w:fill="auto"/>
          </w:tcPr>
          <w:p w14:paraId="0198F236" w14:textId="06F85C48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Możliwość szybkiego podniesienia koła dociskowego w zależności od warunków.</w:t>
            </w:r>
          </w:p>
        </w:tc>
      </w:tr>
      <w:tr w:rsidR="00C970AE" w:rsidRPr="00AE50EA" w14:paraId="594DE8E6" w14:textId="77777777" w:rsidTr="006A31A6">
        <w:trPr>
          <w:trHeight w:val="20"/>
        </w:trPr>
        <w:tc>
          <w:tcPr>
            <w:tcW w:w="5000" w:type="pct"/>
            <w:shd w:val="clear" w:color="auto" w:fill="auto"/>
          </w:tcPr>
          <w:p w14:paraId="41D66783" w14:textId="00F8E690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Obudowa aparatu rozdzielającego ziarno z materiału odpornego na odkształcanie </w:t>
            </w:r>
          </w:p>
        </w:tc>
      </w:tr>
      <w:tr w:rsidR="00C970AE" w:rsidRPr="00AE50EA" w14:paraId="22BBAF91" w14:textId="77777777" w:rsidTr="006A31A6">
        <w:trPr>
          <w:trHeight w:val="20"/>
        </w:trPr>
        <w:tc>
          <w:tcPr>
            <w:tcW w:w="5000" w:type="pct"/>
            <w:shd w:val="clear" w:color="auto" w:fill="auto"/>
          </w:tcPr>
          <w:p w14:paraId="3CAF0E12" w14:textId="67B1E2D3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Schodki dostępowe, pomost d i barierka bezpieczeństwa</w:t>
            </w:r>
          </w:p>
        </w:tc>
      </w:tr>
      <w:tr w:rsidR="00C970AE" w:rsidRPr="00AE50EA" w14:paraId="7DD074CA" w14:textId="77777777" w:rsidTr="006A31A6">
        <w:trPr>
          <w:trHeight w:val="20"/>
        </w:trPr>
        <w:tc>
          <w:tcPr>
            <w:tcW w:w="5000" w:type="pct"/>
            <w:shd w:val="clear" w:color="auto" w:fill="auto"/>
          </w:tcPr>
          <w:p w14:paraId="154B1E27" w14:textId="2E57A18E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Tarcze do wysiewu kukurydzy</w:t>
            </w:r>
          </w:p>
        </w:tc>
      </w:tr>
      <w:tr w:rsidR="00C970AE" w:rsidRPr="00AE50EA" w14:paraId="1D0CF7D6" w14:textId="77777777" w:rsidTr="006A31A6">
        <w:trPr>
          <w:trHeight w:val="20"/>
        </w:trPr>
        <w:tc>
          <w:tcPr>
            <w:tcW w:w="5000" w:type="pct"/>
            <w:shd w:val="clear" w:color="auto" w:fill="auto"/>
          </w:tcPr>
          <w:p w14:paraId="411D532F" w14:textId="72DD8EE9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Tarcze do wysiewu buraka  z mieszadłem</w:t>
            </w:r>
          </w:p>
        </w:tc>
      </w:tr>
      <w:tr w:rsidR="00C970AE" w:rsidRPr="00AE50EA" w14:paraId="4ABDCEE7" w14:textId="77777777" w:rsidTr="006A31A6">
        <w:trPr>
          <w:trHeight w:val="20"/>
        </w:trPr>
        <w:tc>
          <w:tcPr>
            <w:tcW w:w="5000" w:type="pct"/>
            <w:shd w:val="clear" w:color="auto" w:fill="auto"/>
          </w:tcPr>
          <w:p w14:paraId="158C8458" w14:textId="38C0880A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Tarcze do wysiewu rzepaku  z mieszadłem</w:t>
            </w:r>
          </w:p>
        </w:tc>
      </w:tr>
      <w:tr w:rsidR="00C970AE" w:rsidRPr="00AE50EA" w14:paraId="09A4B7DA" w14:textId="77777777" w:rsidTr="006A31A6">
        <w:trPr>
          <w:trHeight w:val="20"/>
        </w:trPr>
        <w:tc>
          <w:tcPr>
            <w:tcW w:w="5000" w:type="pct"/>
            <w:shd w:val="clear" w:color="auto" w:fill="auto"/>
          </w:tcPr>
          <w:p w14:paraId="6EB750D4" w14:textId="4D2FCA2A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Tarcze do wysiewu soi</w:t>
            </w:r>
          </w:p>
        </w:tc>
      </w:tr>
      <w:tr w:rsidR="00C970AE" w:rsidRPr="00AE50EA" w14:paraId="6AA30892" w14:textId="77777777" w:rsidTr="006A31A6">
        <w:trPr>
          <w:trHeight w:val="20"/>
        </w:trPr>
        <w:tc>
          <w:tcPr>
            <w:tcW w:w="5000" w:type="pct"/>
            <w:shd w:val="clear" w:color="auto" w:fill="auto"/>
          </w:tcPr>
          <w:p w14:paraId="0F2DC9CA" w14:textId="3D6B81A1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System zapobiegający znoszeniu kurzu </w:t>
            </w:r>
          </w:p>
        </w:tc>
      </w:tr>
      <w:tr w:rsidR="00C970AE" w:rsidRPr="00AE50EA" w14:paraId="31B270F9" w14:textId="77777777" w:rsidTr="006A31A6">
        <w:trPr>
          <w:trHeight w:val="20"/>
        </w:trPr>
        <w:tc>
          <w:tcPr>
            <w:tcW w:w="5000" w:type="pct"/>
            <w:shd w:val="clear" w:color="auto" w:fill="auto"/>
          </w:tcPr>
          <w:p w14:paraId="0B8CC01B" w14:textId="4321B5CC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Dodatkowa redlica do wysiewu drobnych ziaren</w:t>
            </w:r>
          </w:p>
        </w:tc>
      </w:tr>
      <w:tr w:rsidR="00C970AE" w:rsidRPr="00AE50EA" w14:paraId="40E16113" w14:textId="77777777" w:rsidTr="006A31A6">
        <w:trPr>
          <w:trHeight w:val="20"/>
        </w:trPr>
        <w:tc>
          <w:tcPr>
            <w:tcW w:w="5000" w:type="pct"/>
            <w:shd w:val="clear" w:color="auto" w:fill="auto"/>
          </w:tcPr>
          <w:p w14:paraId="25A4DDE5" w14:textId="4891E27C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System kontroli sekcji, automatyczna  regulacja gęstości nasion w oparciu o pozycje siewnika na polu.</w:t>
            </w:r>
          </w:p>
        </w:tc>
      </w:tr>
      <w:tr w:rsidR="00C970AE" w:rsidRPr="00AE50EA" w14:paraId="77E3E8D0" w14:textId="77777777" w:rsidTr="006A31A6">
        <w:trPr>
          <w:trHeight w:val="20"/>
        </w:trPr>
        <w:tc>
          <w:tcPr>
            <w:tcW w:w="5000" w:type="pct"/>
            <w:shd w:val="clear" w:color="auto" w:fill="auto"/>
          </w:tcPr>
          <w:p w14:paraId="2155E94D" w14:textId="1FAA884A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Kompatybilność ISOBUS certyfikowana przez AEF</w:t>
            </w:r>
          </w:p>
        </w:tc>
      </w:tr>
      <w:tr w:rsidR="00C970AE" w:rsidRPr="00AE50EA" w14:paraId="061E68F4" w14:textId="77777777" w:rsidTr="006A31A6">
        <w:trPr>
          <w:trHeight w:val="20"/>
        </w:trPr>
        <w:tc>
          <w:tcPr>
            <w:tcW w:w="5000" w:type="pct"/>
            <w:shd w:val="clear" w:color="auto" w:fill="auto"/>
          </w:tcPr>
          <w:p w14:paraId="7D677C74" w14:textId="6C3B3F2B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Masa siewnika od 1600 do 1800 kg</w:t>
            </w:r>
          </w:p>
        </w:tc>
      </w:tr>
      <w:tr w:rsidR="00C970AE" w:rsidRPr="00AE50EA" w14:paraId="230D3FB6" w14:textId="77777777" w:rsidTr="006A31A6">
        <w:trPr>
          <w:trHeight w:val="20"/>
        </w:trPr>
        <w:tc>
          <w:tcPr>
            <w:tcW w:w="5000" w:type="pct"/>
            <w:shd w:val="clear" w:color="auto" w:fill="auto"/>
          </w:tcPr>
          <w:p w14:paraId="57AD0107" w14:textId="37F34EFB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Zestaw oświetleniowy</w:t>
            </w:r>
          </w:p>
        </w:tc>
      </w:tr>
      <w:tr w:rsidR="00C970AE" w:rsidRPr="00AE50EA" w14:paraId="3AA18A2D" w14:textId="77777777" w:rsidTr="006A31A6">
        <w:trPr>
          <w:trHeight w:val="20"/>
        </w:trPr>
        <w:tc>
          <w:tcPr>
            <w:tcW w:w="5000" w:type="pct"/>
            <w:shd w:val="clear" w:color="auto" w:fill="auto"/>
          </w:tcPr>
          <w:p w14:paraId="4E51FE9C" w14:textId="0C29BE7D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System dwukierunkowej wymiany danych</w:t>
            </w:r>
          </w:p>
        </w:tc>
      </w:tr>
      <w:tr w:rsidR="00C970AE" w:rsidRPr="00AE50EA" w14:paraId="1CBB86A1" w14:textId="77777777" w:rsidTr="006A31A6">
        <w:trPr>
          <w:trHeight w:val="20"/>
        </w:trPr>
        <w:tc>
          <w:tcPr>
            <w:tcW w:w="5000" w:type="pct"/>
            <w:shd w:val="clear" w:color="auto" w:fill="auto"/>
          </w:tcPr>
          <w:p w14:paraId="623EC294" w14:textId="387D89F1" w:rsidR="00C970AE" w:rsidRPr="00AE50EA" w:rsidRDefault="00C970A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Siewnik obsługiwany przez terminal oferowanego ciągnika</w:t>
            </w:r>
          </w:p>
        </w:tc>
      </w:tr>
    </w:tbl>
    <w:p w14:paraId="2B0910FD" w14:textId="57DB81A0" w:rsidR="00C970AE" w:rsidRPr="00AE50EA" w:rsidRDefault="00C970AE" w:rsidP="00AE50EA">
      <w:pPr>
        <w:spacing w:before="60" w:after="60" w:line="276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60"/>
      </w:tblGrid>
      <w:tr w:rsidR="00486D09" w:rsidRPr="00AE50EA" w14:paraId="7094AA05" w14:textId="77777777" w:rsidTr="00624903">
        <w:trPr>
          <w:trHeight w:val="20"/>
        </w:trPr>
        <w:tc>
          <w:tcPr>
            <w:tcW w:w="5000" w:type="pct"/>
            <w:shd w:val="clear" w:color="auto" w:fill="D9D9D9" w:themeFill="background1" w:themeFillShade="D9"/>
            <w:vAlign w:val="bottom"/>
          </w:tcPr>
          <w:p w14:paraId="3AF1FD71" w14:textId="006FAD80" w:rsidR="00486D09" w:rsidRPr="00AE50EA" w:rsidRDefault="00486D09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br w:type="page"/>
            </w: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IV. PIELNIK Z PROWADZENIEM AUTOMATYCZNYM</w:t>
            </w:r>
          </w:p>
        </w:tc>
      </w:tr>
      <w:tr w:rsidR="00486D09" w:rsidRPr="00AE50EA" w14:paraId="74241E71" w14:textId="77777777" w:rsidTr="00624903">
        <w:trPr>
          <w:trHeight w:val="20"/>
        </w:trPr>
        <w:tc>
          <w:tcPr>
            <w:tcW w:w="5000" w:type="pct"/>
            <w:shd w:val="clear" w:color="auto" w:fill="auto"/>
          </w:tcPr>
          <w:p w14:paraId="124B7715" w14:textId="66D290B8" w:rsidR="00486D09" w:rsidRPr="00AE50EA" w:rsidRDefault="00486D09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Rama składana hydraulicznie</w:t>
            </w:r>
          </w:p>
        </w:tc>
      </w:tr>
      <w:tr w:rsidR="00486D09" w:rsidRPr="00AE50EA" w14:paraId="221A59FD" w14:textId="77777777" w:rsidTr="00624903">
        <w:trPr>
          <w:trHeight w:val="20"/>
        </w:trPr>
        <w:tc>
          <w:tcPr>
            <w:tcW w:w="5000" w:type="pct"/>
            <w:shd w:val="clear" w:color="auto" w:fill="auto"/>
          </w:tcPr>
          <w:p w14:paraId="28B0CFA3" w14:textId="03081E43" w:rsidR="00486D09" w:rsidRPr="00AE50EA" w:rsidRDefault="00486D09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6 rzędów w rozstawie od 65-80 cm</w:t>
            </w:r>
          </w:p>
        </w:tc>
      </w:tr>
      <w:tr w:rsidR="00486D09" w:rsidRPr="00AE50EA" w14:paraId="2173AEAA" w14:textId="77777777" w:rsidTr="00624903">
        <w:trPr>
          <w:trHeight w:val="20"/>
        </w:trPr>
        <w:tc>
          <w:tcPr>
            <w:tcW w:w="5000" w:type="pct"/>
            <w:shd w:val="clear" w:color="auto" w:fill="auto"/>
          </w:tcPr>
          <w:p w14:paraId="67FAF41B" w14:textId="4499B8E6" w:rsidR="00486D09" w:rsidRPr="00AE50EA" w:rsidRDefault="00486D09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Szerokość transportowa 300 cm – 325 cm</w:t>
            </w:r>
          </w:p>
        </w:tc>
      </w:tr>
      <w:tr w:rsidR="00486D09" w:rsidRPr="00AE50EA" w14:paraId="22E58433" w14:textId="77777777" w:rsidTr="00624903">
        <w:trPr>
          <w:trHeight w:val="20"/>
        </w:trPr>
        <w:tc>
          <w:tcPr>
            <w:tcW w:w="5000" w:type="pct"/>
            <w:shd w:val="clear" w:color="auto" w:fill="auto"/>
          </w:tcPr>
          <w:p w14:paraId="6E007716" w14:textId="22B0BB4E" w:rsidR="00486D09" w:rsidRPr="00AE50EA" w:rsidRDefault="00486D09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Prowadzenie automatyczne po rzędzie na podstawie obrazu z kamery 3D</w:t>
            </w:r>
          </w:p>
        </w:tc>
      </w:tr>
      <w:tr w:rsidR="00486D09" w:rsidRPr="00AE50EA" w14:paraId="4E2BF160" w14:textId="77777777" w:rsidTr="00624903">
        <w:trPr>
          <w:trHeight w:val="20"/>
        </w:trPr>
        <w:tc>
          <w:tcPr>
            <w:tcW w:w="5000" w:type="pct"/>
            <w:shd w:val="clear" w:color="auto" w:fill="auto"/>
          </w:tcPr>
          <w:p w14:paraId="5A0D6015" w14:textId="50FE3F88" w:rsidR="00486D09" w:rsidRPr="00AE50EA" w:rsidRDefault="00486D09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System kontroli sekcji – automatyczne podnoszenie i opuszczanie poszczególnych sekcji pielnika.</w:t>
            </w:r>
          </w:p>
        </w:tc>
      </w:tr>
      <w:tr w:rsidR="00486D09" w:rsidRPr="00AE50EA" w14:paraId="208775F7" w14:textId="77777777" w:rsidTr="00624903">
        <w:trPr>
          <w:trHeight w:val="20"/>
        </w:trPr>
        <w:tc>
          <w:tcPr>
            <w:tcW w:w="5000" w:type="pct"/>
            <w:shd w:val="clear" w:color="auto" w:fill="auto"/>
          </w:tcPr>
          <w:p w14:paraId="06D7D15C" w14:textId="321E67C9" w:rsidR="00486D09" w:rsidRPr="00AE50EA" w:rsidRDefault="00486D09" w:rsidP="00AE50EA">
            <w:pPr>
              <w:pStyle w:val="Default"/>
              <w:spacing w:before="60" w:after="6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ISOBUS</w:t>
            </w:r>
          </w:p>
        </w:tc>
      </w:tr>
      <w:tr w:rsidR="00486D09" w:rsidRPr="00AE50EA" w14:paraId="343818DC" w14:textId="77777777" w:rsidTr="00624903">
        <w:trPr>
          <w:trHeight w:val="20"/>
        </w:trPr>
        <w:tc>
          <w:tcPr>
            <w:tcW w:w="5000" w:type="pct"/>
            <w:shd w:val="clear" w:color="auto" w:fill="auto"/>
          </w:tcPr>
          <w:p w14:paraId="07C53969" w14:textId="7BBDEC0B" w:rsidR="00486D09" w:rsidRPr="00AE50EA" w:rsidRDefault="00486D09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Masa pielnika min  900 kg</w:t>
            </w:r>
          </w:p>
        </w:tc>
      </w:tr>
      <w:tr w:rsidR="00486D09" w:rsidRPr="00AE50EA" w14:paraId="1564BFE2" w14:textId="77777777" w:rsidTr="00624903">
        <w:trPr>
          <w:trHeight w:val="20"/>
        </w:trPr>
        <w:tc>
          <w:tcPr>
            <w:tcW w:w="5000" w:type="pct"/>
            <w:shd w:val="clear" w:color="auto" w:fill="auto"/>
          </w:tcPr>
          <w:p w14:paraId="671E6DBC" w14:textId="0FDDCAD8" w:rsidR="00486D09" w:rsidRPr="00AE50EA" w:rsidRDefault="00486D09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Zestaw oświetleniowy</w:t>
            </w:r>
          </w:p>
        </w:tc>
      </w:tr>
      <w:tr w:rsidR="00486D09" w:rsidRPr="00AE50EA" w14:paraId="13A21894" w14:textId="77777777" w:rsidTr="00624903">
        <w:trPr>
          <w:trHeight w:val="20"/>
        </w:trPr>
        <w:tc>
          <w:tcPr>
            <w:tcW w:w="5000" w:type="pct"/>
            <w:shd w:val="clear" w:color="auto" w:fill="auto"/>
          </w:tcPr>
          <w:p w14:paraId="5521FADF" w14:textId="18249101" w:rsidR="00486D09" w:rsidRPr="00AE50EA" w:rsidRDefault="00486D09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Koło sekcji kontrolujące głębokość pracy min 350 mm</w:t>
            </w:r>
          </w:p>
        </w:tc>
      </w:tr>
      <w:tr w:rsidR="00486D09" w:rsidRPr="00AE50EA" w14:paraId="21F0F386" w14:textId="77777777" w:rsidTr="00624903">
        <w:trPr>
          <w:trHeight w:val="20"/>
        </w:trPr>
        <w:tc>
          <w:tcPr>
            <w:tcW w:w="5000" w:type="pct"/>
            <w:shd w:val="clear" w:color="auto" w:fill="auto"/>
          </w:tcPr>
          <w:p w14:paraId="4C9597E4" w14:textId="7E5723A8" w:rsidR="00486D09" w:rsidRPr="00AE50EA" w:rsidRDefault="00486D09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Sekcja zawieszona na równoległoboku zamontowany na wałkach o średnicy min 16 mm ze samosmarującymi pierścieniami.</w:t>
            </w:r>
          </w:p>
        </w:tc>
      </w:tr>
      <w:tr w:rsidR="00486D09" w:rsidRPr="00AE50EA" w14:paraId="2F8E062A" w14:textId="77777777" w:rsidTr="00624903">
        <w:trPr>
          <w:trHeight w:val="20"/>
        </w:trPr>
        <w:tc>
          <w:tcPr>
            <w:tcW w:w="5000" w:type="pct"/>
            <w:shd w:val="clear" w:color="auto" w:fill="auto"/>
          </w:tcPr>
          <w:p w14:paraId="33BB3286" w14:textId="45261784" w:rsidR="00486D09" w:rsidRPr="00AE50EA" w:rsidRDefault="00486D09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Regulacja głębokości przestawiana skokowo , skok od  6-8 mm.</w:t>
            </w:r>
          </w:p>
        </w:tc>
      </w:tr>
      <w:tr w:rsidR="00486D09" w:rsidRPr="00AE50EA" w14:paraId="6F57A716" w14:textId="77777777" w:rsidTr="00624903">
        <w:trPr>
          <w:trHeight w:val="20"/>
        </w:trPr>
        <w:tc>
          <w:tcPr>
            <w:tcW w:w="5000" w:type="pct"/>
            <w:shd w:val="clear" w:color="auto" w:fill="auto"/>
          </w:tcPr>
          <w:p w14:paraId="768F37AC" w14:textId="697D9188" w:rsidR="00486D09" w:rsidRPr="00AE50EA" w:rsidRDefault="00486D09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Dwukierunkowa wymiana danych z systemem do zarządzania gospodarstwem</w:t>
            </w:r>
          </w:p>
        </w:tc>
      </w:tr>
    </w:tbl>
    <w:p w14:paraId="1B08C81F" w14:textId="541FB2CB" w:rsidR="00C3693E" w:rsidRPr="00AE50EA" w:rsidRDefault="00C3693E" w:rsidP="00AE50EA">
      <w:pPr>
        <w:spacing w:before="60" w:after="60" w:line="276" w:lineRule="auto"/>
        <w:rPr>
          <w:rFonts w:ascii="Times New Roman" w:hAnsi="Times New Roman" w:cs="Times New Roman"/>
          <w:sz w:val="22"/>
          <w:szCs w:val="22"/>
        </w:rPr>
      </w:pPr>
    </w:p>
    <w:p w14:paraId="5F1AEC23" w14:textId="77777777" w:rsidR="00C3693E" w:rsidRPr="00AE50EA" w:rsidRDefault="00C3693E" w:rsidP="00AE50EA">
      <w:pPr>
        <w:spacing w:before="60" w:after="60" w:line="276" w:lineRule="auto"/>
        <w:rPr>
          <w:rFonts w:ascii="Times New Roman" w:hAnsi="Times New Roman" w:cs="Times New Roman"/>
          <w:sz w:val="22"/>
          <w:szCs w:val="22"/>
        </w:rPr>
      </w:pPr>
      <w:r w:rsidRPr="00AE50EA">
        <w:rPr>
          <w:rFonts w:ascii="Times New Roman" w:hAnsi="Times New Roman" w:cs="Times New Roman"/>
          <w:sz w:val="22"/>
          <w:szCs w:val="22"/>
        </w:rPr>
        <w:br w:type="page"/>
      </w: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1"/>
        <w:gridCol w:w="9109"/>
      </w:tblGrid>
      <w:tr w:rsidR="00C3693E" w:rsidRPr="00AE50EA" w14:paraId="4109718D" w14:textId="77777777" w:rsidTr="00624903">
        <w:trPr>
          <w:trHeight w:val="20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bottom"/>
          </w:tcPr>
          <w:p w14:paraId="20ADA7C2" w14:textId="6F259F63" w:rsidR="00C3693E" w:rsidRPr="00AE50EA" w:rsidRDefault="00C3693E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V. PRÓBNIK GLEBOWY Z MAPOWANIEM POLA GŁĘBOKOŚĆ POBORU DO 30 CM Z MONTAŻEM</w:t>
            </w:r>
          </w:p>
        </w:tc>
      </w:tr>
      <w:tr w:rsidR="00C3693E" w:rsidRPr="00AE50EA" w14:paraId="3B51C6CA" w14:textId="77777777" w:rsidTr="00C3693E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1872" w:type="pct"/>
            <w:vAlign w:val="center"/>
            <w:hideMark/>
          </w:tcPr>
          <w:p w14:paraId="38908F30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Rodzaj urządzenia</w:t>
            </w: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128" w:type="pct"/>
            <w:vAlign w:val="center"/>
            <w:hideMark/>
          </w:tcPr>
          <w:p w14:paraId="1CD1E52E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Automatyczny próbnik glebowy wyposażony w świder glebowy </w:t>
            </w:r>
          </w:p>
        </w:tc>
      </w:tr>
      <w:tr w:rsidR="00C3693E" w:rsidRPr="00AE50EA" w14:paraId="0CF9A30D" w14:textId="77777777" w:rsidTr="00C3693E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1872" w:type="pct"/>
            <w:vAlign w:val="center"/>
            <w:hideMark/>
          </w:tcPr>
          <w:p w14:paraId="4B440C3F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Średnica świdra</w:t>
            </w: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128" w:type="pct"/>
            <w:vAlign w:val="center"/>
            <w:hideMark/>
          </w:tcPr>
          <w:p w14:paraId="0C96B710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Ø 18–20 mm </w:t>
            </w:r>
          </w:p>
        </w:tc>
      </w:tr>
      <w:tr w:rsidR="00C3693E" w:rsidRPr="00AE50EA" w14:paraId="4D9EA8FD" w14:textId="77777777" w:rsidTr="00C3693E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1872" w:type="pct"/>
            <w:vAlign w:val="center"/>
            <w:hideMark/>
          </w:tcPr>
          <w:p w14:paraId="5FF0F313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Tryby pracy</w:t>
            </w: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128" w:type="pct"/>
            <w:vAlign w:val="center"/>
            <w:hideMark/>
          </w:tcPr>
          <w:p w14:paraId="39AA1970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Tryb automatyczny oraz tryb ręczny </w:t>
            </w:r>
          </w:p>
        </w:tc>
      </w:tr>
      <w:tr w:rsidR="00C3693E" w:rsidRPr="00AE50EA" w14:paraId="721881E6" w14:textId="77777777" w:rsidTr="00C3693E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1872" w:type="pct"/>
            <w:vAlign w:val="center"/>
            <w:hideMark/>
          </w:tcPr>
          <w:p w14:paraId="5AC5E0CD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Programy pracy</w:t>
            </w: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128" w:type="pct"/>
            <w:vAlign w:val="center"/>
            <w:hideMark/>
          </w:tcPr>
          <w:p w14:paraId="744E1214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Wybór programu dla gleb lekkich oraz ciężkich/wilgotnych </w:t>
            </w:r>
          </w:p>
        </w:tc>
      </w:tr>
      <w:tr w:rsidR="00C3693E" w:rsidRPr="00AE50EA" w14:paraId="3969BA1E" w14:textId="77777777" w:rsidTr="00C3693E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1872" w:type="pct"/>
            <w:vAlign w:val="center"/>
            <w:hideMark/>
          </w:tcPr>
          <w:p w14:paraId="313C3F7B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Funkcja czyszcząca</w:t>
            </w: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128" w:type="pct"/>
            <w:vAlign w:val="center"/>
            <w:hideMark/>
          </w:tcPr>
          <w:p w14:paraId="6F5C0CF3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Automatyczne czyszczenie wiertła (szczególnie przy glebach wilgotnych) </w:t>
            </w:r>
          </w:p>
        </w:tc>
      </w:tr>
      <w:tr w:rsidR="00C3693E" w:rsidRPr="00AE50EA" w14:paraId="300C5654" w14:textId="77777777" w:rsidTr="00C3693E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1872" w:type="pct"/>
            <w:vAlign w:val="center"/>
            <w:hideMark/>
          </w:tcPr>
          <w:p w14:paraId="2815E3D9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Regulacja pracy</w:t>
            </w: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128" w:type="pct"/>
            <w:vAlign w:val="center"/>
            <w:hideMark/>
          </w:tcPr>
          <w:p w14:paraId="6AD2B23A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Regulacja rozdziału oleju pomiędzy tłokiem a wiertarką, umożliwiająca pobór prób z gleb zaschniętych i zmrożonych </w:t>
            </w:r>
          </w:p>
        </w:tc>
      </w:tr>
      <w:tr w:rsidR="00C3693E" w:rsidRPr="00AE50EA" w14:paraId="0505707B" w14:textId="77777777" w:rsidTr="00C3693E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1872" w:type="pct"/>
            <w:vAlign w:val="center"/>
            <w:hideMark/>
          </w:tcPr>
          <w:p w14:paraId="6458A6B6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Regulowana głębokość poboru</w:t>
            </w: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128" w:type="pct"/>
            <w:vAlign w:val="center"/>
            <w:hideMark/>
          </w:tcPr>
          <w:p w14:paraId="380077EC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20–30 cm </w:t>
            </w:r>
          </w:p>
        </w:tc>
      </w:tr>
      <w:tr w:rsidR="00C3693E" w:rsidRPr="00AE50EA" w14:paraId="279B8ACC" w14:textId="77777777" w:rsidTr="00C3693E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1872" w:type="pct"/>
            <w:vAlign w:val="center"/>
            <w:hideMark/>
          </w:tcPr>
          <w:p w14:paraId="3CB8C6B2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Czas cyklu pracy</w:t>
            </w: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128" w:type="pct"/>
            <w:vAlign w:val="center"/>
            <w:hideMark/>
          </w:tcPr>
          <w:p w14:paraId="17AB745B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Do 5 s </w:t>
            </w:r>
          </w:p>
        </w:tc>
      </w:tr>
      <w:tr w:rsidR="00C3693E" w:rsidRPr="00AE50EA" w14:paraId="4A8CA447" w14:textId="77777777" w:rsidTr="00C3693E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1872" w:type="pct"/>
            <w:vAlign w:val="center"/>
            <w:hideMark/>
          </w:tcPr>
          <w:p w14:paraId="15286F61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Liczba prób składających się na jedną próbę zbiorczą</w:t>
            </w: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128" w:type="pct"/>
            <w:vAlign w:val="center"/>
            <w:hideMark/>
          </w:tcPr>
          <w:p w14:paraId="4B45A9B7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15–20 (z warstwy do 30 cm) </w:t>
            </w:r>
          </w:p>
        </w:tc>
      </w:tr>
      <w:tr w:rsidR="00C3693E" w:rsidRPr="00AE50EA" w14:paraId="07553125" w14:textId="77777777" w:rsidTr="00C3693E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1872" w:type="pct"/>
            <w:vAlign w:val="center"/>
            <w:hideMark/>
          </w:tcPr>
          <w:p w14:paraId="1087069F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Montaż na ciągniku</w:t>
            </w: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128" w:type="pct"/>
            <w:vAlign w:val="center"/>
            <w:hideMark/>
          </w:tcPr>
          <w:p w14:paraId="2715B889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Montaż na TUZ dowolnego ciągnika; szybki montaż i demontaż zestawu </w:t>
            </w:r>
          </w:p>
        </w:tc>
      </w:tr>
      <w:tr w:rsidR="00C3693E" w:rsidRPr="00AE50EA" w14:paraId="66BDD4BB" w14:textId="77777777" w:rsidTr="00C3693E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1872" w:type="pct"/>
            <w:vAlign w:val="center"/>
            <w:hideMark/>
          </w:tcPr>
          <w:p w14:paraId="6A4B15F5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Zasilanie hydrauliczne</w:t>
            </w: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128" w:type="pct"/>
            <w:vAlign w:val="center"/>
            <w:hideMark/>
          </w:tcPr>
          <w:p w14:paraId="5D9636B6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Z układu hydraulicznego ciągnika, ciśnienie robocze min. 160 bar </w:t>
            </w:r>
          </w:p>
        </w:tc>
      </w:tr>
      <w:tr w:rsidR="00C3693E" w:rsidRPr="00AE50EA" w14:paraId="0BD79708" w14:textId="77777777" w:rsidTr="00C3693E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1872" w:type="pct"/>
            <w:vAlign w:val="center"/>
            <w:hideMark/>
          </w:tcPr>
          <w:p w14:paraId="1B970A5D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Zasilanie elektryczne</w:t>
            </w: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128" w:type="pct"/>
            <w:vAlign w:val="center"/>
            <w:hideMark/>
          </w:tcPr>
          <w:p w14:paraId="0C755201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12 V DC, wymagany dostęp do sygnału „Stop” hamulca nożnego </w:t>
            </w:r>
          </w:p>
        </w:tc>
      </w:tr>
      <w:tr w:rsidR="00C3693E" w:rsidRPr="00AE50EA" w14:paraId="739ED420" w14:textId="77777777" w:rsidTr="00C3693E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1872" w:type="pct"/>
            <w:vAlign w:val="center"/>
            <w:hideMark/>
          </w:tcPr>
          <w:p w14:paraId="68C9B6E4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Dostępność części</w:t>
            </w: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128" w:type="pct"/>
            <w:vAlign w:val="center"/>
            <w:hideMark/>
          </w:tcPr>
          <w:p w14:paraId="1D7A3062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Części zamienne i materiały eksploatacyjne dostępne w Polsce z dostawą w ciągu 48 godzin od zamówienia </w:t>
            </w:r>
          </w:p>
        </w:tc>
      </w:tr>
      <w:tr w:rsidR="00C3693E" w:rsidRPr="00AE50EA" w14:paraId="44D75DD4" w14:textId="77777777" w:rsidTr="00C3693E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1872" w:type="pct"/>
            <w:vAlign w:val="center"/>
            <w:hideMark/>
          </w:tcPr>
          <w:p w14:paraId="2F3CB621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Napęd próbnika:</w:t>
            </w: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128" w:type="pct"/>
            <w:vAlign w:val="center"/>
            <w:hideMark/>
          </w:tcPr>
          <w:p w14:paraId="4723D60C" w14:textId="77777777" w:rsidR="00C3693E" w:rsidRPr="00AE50EA" w:rsidRDefault="00C3693E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Bezpośredni: realizowany tłokiem hydraulicznym </w:t>
            </w:r>
          </w:p>
        </w:tc>
      </w:tr>
    </w:tbl>
    <w:p w14:paraId="0CB4D255" w14:textId="77777777" w:rsidR="00734D15" w:rsidRPr="00AE50EA" w:rsidRDefault="00734D15" w:rsidP="00AE50EA">
      <w:pPr>
        <w:spacing w:before="60" w:after="60" w:line="276" w:lineRule="auto"/>
        <w:rPr>
          <w:rFonts w:ascii="Times New Roman" w:hAnsi="Times New Roman" w:cs="Times New Roman"/>
          <w:sz w:val="22"/>
          <w:szCs w:val="22"/>
        </w:rPr>
      </w:pPr>
    </w:p>
    <w:p w14:paraId="6ABA6B57" w14:textId="77777777" w:rsidR="00734D15" w:rsidRPr="00AE50EA" w:rsidRDefault="00734D15" w:rsidP="00AE50EA">
      <w:pPr>
        <w:spacing w:before="60" w:after="60" w:line="276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0737"/>
      </w:tblGrid>
      <w:tr w:rsidR="00734D15" w:rsidRPr="00AE50EA" w14:paraId="71C96F16" w14:textId="77777777" w:rsidTr="00624903">
        <w:trPr>
          <w:trHeight w:val="20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bottom"/>
          </w:tcPr>
          <w:p w14:paraId="5E7962A0" w14:textId="634FB468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VI. SKANER - URZĄDZENIE DO POMIARU ZAWARTOŚCI CHLOROFILU I BIOMASY W ROŚLINACH W CZASIE RZECZYWISTYM</w:t>
            </w:r>
          </w:p>
        </w:tc>
      </w:tr>
      <w:tr w:rsidR="00734D15" w:rsidRPr="00AE50EA" w14:paraId="38F359BF" w14:textId="77777777" w:rsidTr="00734D15">
        <w:trPr>
          <w:trHeight w:val="306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bottom"/>
          </w:tcPr>
          <w:p w14:paraId="7FBF43AC" w14:textId="179AAAB8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Typ urządzenia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141EB79" w14:textId="0A690B8F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Czujnik aktywny (z własnym źródłem światła), działający niezależnie od warunków oświetleniowych.</w:t>
            </w:r>
          </w:p>
        </w:tc>
      </w:tr>
      <w:tr w:rsidR="00734D15" w:rsidRPr="00AE50EA" w14:paraId="3162011F" w14:textId="77777777" w:rsidTr="00734D15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2A00D8" w14:textId="3122CF32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Zakres działania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E391ED" w14:textId="7AED1721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Pomiar stanu roślin w szerokościach roboczych minimum 18 m (dla 3 czujników), z możliwością skalowania do 36 m i więcej.</w:t>
            </w:r>
          </w:p>
        </w:tc>
      </w:tr>
      <w:tr w:rsidR="00734D15" w:rsidRPr="00AE50EA" w14:paraId="68EA23A2" w14:textId="77777777" w:rsidTr="00734D15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9993BB9" w14:textId="1F738CBB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Pomiar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bottom"/>
          </w:tcPr>
          <w:p w14:paraId="5A7397E0" w14:textId="77777777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Równoczesny pomiar chlorofilu i biomasy (wegetacja i gęstość roślin). Oblicza 2 wskaźniki w czasie rzeczywistym:</w:t>
            </w:r>
          </w:p>
          <w:p w14:paraId="1F9656DA" w14:textId="77777777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 index – informuje o stanie zaopatrzenia roślin w azot (N),</w:t>
            </w:r>
          </w:p>
          <w:p w14:paraId="17D1DBCE" w14:textId="658EA0F1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B index – odzwierciedla gęstość biomasy (zagęszczenie roślin)</w:t>
            </w:r>
          </w:p>
        </w:tc>
      </w:tr>
      <w:tr w:rsidR="00734D15" w:rsidRPr="00AE50EA" w14:paraId="5577974C" w14:textId="77777777" w:rsidTr="00734D15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130B91" w14:textId="2EEA9410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Montaż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965E7B9" w14:textId="1D17080A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Montaż na układzie przedniego zawieszenia ciągnika </w:t>
            </w:r>
          </w:p>
        </w:tc>
      </w:tr>
      <w:tr w:rsidR="00734D15" w:rsidRPr="00AE50EA" w14:paraId="1A5AC574" w14:textId="77777777" w:rsidTr="00734D15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07A5A48" w14:textId="3E9FC1E5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Zgodność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7F41872" w14:textId="179C2839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Zgodność z ISOBUS i terminalem oferowanego ciągnika </w:t>
            </w:r>
          </w:p>
        </w:tc>
      </w:tr>
      <w:tr w:rsidR="00734D15" w:rsidRPr="00AE50EA" w14:paraId="1BD48DD9" w14:textId="77777777" w:rsidTr="00734D15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01B4F9" w14:textId="11DE4855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Tryby pracy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bottom"/>
          </w:tcPr>
          <w:p w14:paraId="05BBC573" w14:textId="77777777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- Tryb mapowania (tworzenie map zasobów pól)</w:t>
            </w:r>
          </w:p>
          <w:p w14:paraId="2755A62B" w14:textId="0F9285CD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- Tryb aplikacji nawozu w czasie rzeczywistym (VRA –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Variable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Rate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Application)</w:t>
            </w:r>
          </w:p>
        </w:tc>
      </w:tr>
      <w:tr w:rsidR="00734D15" w:rsidRPr="00AE50EA" w14:paraId="57247684" w14:textId="77777777" w:rsidTr="00734D15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D038CD4" w14:textId="1789AC10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Komunikacja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bottom"/>
          </w:tcPr>
          <w:p w14:paraId="12E5B920" w14:textId="77777777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Możliwość przesytu danych do systemu zarządzania gospodarstwem rolnym (np. w formacie SHP, ISOXML,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Taskdata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).</w:t>
            </w:r>
          </w:p>
          <w:p w14:paraId="6668A23A" w14:textId="043A404C" w:rsidR="00734D15" w:rsidRPr="00AE50EA" w:rsidRDefault="00734D15" w:rsidP="00AE50EA">
            <w:pPr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Komunikacja czujnika z terminalem w kabinie ciągnika (w czasie rzeczywistym odbywa się dawkowanie np. nawozów azotowych na podstawie danych z skanera w czasie rzeczywistym. Za dawkowanie nawozu odpowiada wyświetlacz, który dzięki połączeniu ISOBUS z wyświetlaczem / rozsiewaczem steruje dawką w czasie rzeczywistym) bezprzewodowy transfer danych do aplikacji w chmurze</w:t>
            </w:r>
          </w:p>
        </w:tc>
      </w:tr>
      <w:tr w:rsidR="00734D15" w:rsidRPr="00AE50EA" w14:paraId="2B177E2A" w14:textId="77777777" w:rsidTr="00734D15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F8A3058" w14:textId="609B2B70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Obsługiwane uprawy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36D81C0" w14:textId="5740A2F7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Pszenica, jęczmień, rzepak, kukurydza, burak, ziemniak i inne uprawy polowe.</w:t>
            </w:r>
          </w:p>
        </w:tc>
      </w:tr>
      <w:tr w:rsidR="00734D15" w:rsidRPr="00AE50EA" w14:paraId="77A18DB3" w14:textId="77777777" w:rsidTr="00734D15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0B036D0" w14:textId="3BDE4546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Oprogramowanie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33371CC" w14:textId="65B8B518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W zestawie oprogramowanie do zarządzania danymi pomiarowymi i tworzenia map zmiennego dawkowania.</w:t>
            </w:r>
          </w:p>
        </w:tc>
      </w:tr>
      <w:tr w:rsidR="00734D15" w:rsidRPr="00AE50EA" w14:paraId="74C81754" w14:textId="77777777" w:rsidTr="00734D15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8B11861" w14:textId="5914633F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Zasilanie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D014530" w14:textId="7A0851FA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Zasilanie z instalacji elektrycznej ciągnika 12V (gniazdo standardowe).</w:t>
            </w:r>
          </w:p>
        </w:tc>
      </w:tr>
      <w:tr w:rsidR="00734D15" w:rsidRPr="00AE50EA" w14:paraId="044706EA" w14:textId="77777777" w:rsidTr="00734D15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D05939B" w14:textId="7E305966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Warunki pracy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9FC6F50" w14:textId="2C3DD21E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Urządzenie przystosowane do pracy w polu: zakres temperatur co najmniej od -10°C do +50°C, odporność na kurz i wodę minimum IP65.</w:t>
            </w:r>
          </w:p>
        </w:tc>
      </w:tr>
      <w:tr w:rsidR="00734D15" w:rsidRPr="00AE50EA" w14:paraId="2579568E" w14:textId="77777777" w:rsidTr="00734D15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D7C366B" w14:textId="110B1558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Składanie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bottom"/>
          </w:tcPr>
          <w:p w14:paraId="014093F9" w14:textId="174B7C9D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Składanie elektryczne</w:t>
            </w:r>
          </w:p>
        </w:tc>
      </w:tr>
      <w:tr w:rsidR="00734D15" w:rsidRPr="00AE50EA" w14:paraId="1B7BADC9" w14:textId="77777777" w:rsidTr="00734D15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4B80F4D" w14:textId="16BB0F47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Oświetlenie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bottom"/>
          </w:tcPr>
          <w:p w14:paraId="642FDE9A" w14:textId="6CECB81E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Minimum cztery diody LED emitujące fale w zakresie bliskiej podczerwieni (NIR) – możliwość pracy w dzień i w nocy</w:t>
            </w:r>
          </w:p>
        </w:tc>
      </w:tr>
      <w:tr w:rsidR="00734D15" w:rsidRPr="00AE50EA" w14:paraId="2D8612A0" w14:textId="77777777" w:rsidTr="00734D15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E27DCE3" w14:textId="7165882F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Moduł dla pszenicy i jęczmienia (dodatkowe funkcje w zakresie zmiennego nawożenia azotem.)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A3B187F" w14:textId="28AEF433" w:rsidR="00734D15" w:rsidRPr="00AE50EA" w:rsidRDefault="00734D15" w:rsidP="00AE50EA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Pomiar  odbicia światła od łanu: w dwóch zakresach (VIS i NIR),</w:t>
            </w:r>
          </w:p>
          <w:p w14:paraId="58279B53" w14:textId="36752885" w:rsidR="00734D15" w:rsidRPr="00AE50EA" w:rsidRDefault="00734D15" w:rsidP="00AE50EA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określenie zawartości chlorofilu i biomasy,</w:t>
            </w:r>
          </w:p>
          <w:p w14:paraId="027E9B2B" w14:textId="3AA7E812" w:rsidR="00734D15" w:rsidRPr="00AE50EA" w:rsidRDefault="00734D15" w:rsidP="00AE50EA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system generuje zalecenie nawozowe w czasie rzeczywistym dla opryskiwacza/rozsiewacza.</w:t>
            </w:r>
          </w:p>
          <w:p w14:paraId="4E137632" w14:textId="5D782808" w:rsidR="00734D15" w:rsidRPr="00AE50EA" w:rsidRDefault="00734D15" w:rsidP="00AE50EA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Uwzględnia aktualną fazę BBCH – dawki są dostosowane do potrzeb w danej fazie rozwoju.</w:t>
            </w:r>
          </w:p>
          <w:p w14:paraId="10524BC8" w14:textId="22D41C6D" w:rsidR="00734D15" w:rsidRPr="00AE50EA" w:rsidRDefault="00734D15" w:rsidP="00AE50EA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Uwzględnienie oczekiwanego plonu i celów produkcyjnych (np. konsumpcyjna pszenica wysokobiałkowa vs paszowa).</w:t>
            </w:r>
          </w:p>
          <w:p w14:paraId="7A51C1D5" w14:textId="1194B0E0" w:rsidR="00734D15" w:rsidRPr="00AE50EA" w:rsidRDefault="00734D15" w:rsidP="00AE50EA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Możliwość wprowadzenia parametrów gospodarstwa: nawożenie przedsiewne, typ gleby, stanowisko, odmiana</w:t>
            </w:r>
          </w:p>
        </w:tc>
      </w:tr>
      <w:tr w:rsidR="00734D15" w:rsidRPr="00AE50EA" w14:paraId="072D2FC8" w14:textId="77777777" w:rsidTr="00734D15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7873393" w14:textId="47E6690E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Możliwość wprowadzenia parametrów gospodarstwa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8D24EFF" w14:textId="6308E67D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Nawożenie przedsiewne, typ gleby, stanowisko, odmiana</w:t>
            </w:r>
          </w:p>
        </w:tc>
      </w:tr>
      <w:tr w:rsidR="00734D15" w:rsidRPr="00AE50EA" w14:paraId="753D0C23" w14:textId="77777777" w:rsidTr="00734D15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910D80A" w14:textId="2F62CB99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Wymagania dotyczące gwarancji i serwisu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bottom"/>
          </w:tcPr>
          <w:p w14:paraId="55E67398" w14:textId="77777777" w:rsidR="00734D15" w:rsidRPr="00AE50EA" w:rsidRDefault="00734D15" w:rsidP="00AE50EA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Gwarancja min. 24 miesiące,</w:t>
            </w:r>
          </w:p>
          <w:p w14:paraId="04ED6597" w14:textId="77777777" w:rsidR="00734D15" w:rsidRPr="00AE50EA" w:rsidRDefault="00734D15" w:rsidP="00AE50EA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Wsparcie techniczne (telefoniczne/mailowe) w języku polskim,</w:t>
            </w:r>
          </w:p>
          <w:p w14:paraId="225EFD64" w14:textId="77777777" w:rsidR="00734D15" w:rsidRPr="00AE50EA" w:rsidRDefault="00734D15" w:rsidP="00AE50EA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Dostępność serwisu i części zamiennych w Polsce przez min. 3 lata,</w:t>
            </w:r>
          </w:p>
          <w:p w14:paraId="563CCACD" w14:textId="312BAD43" w:rsidR="00734D15" w:rsidRPr="00AE50EA" w:rsidRDefault="00734D15" w:rsidP="00AE50EA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Czas reakcji serwisowej: do 72 godzin roboczych</w:t>
            </w:r>
          </w:p>
        </w:tc>
      </w:tr>
    </w:tbl>
    <w:p w14:paraId="561A9053" w14:textId="49591632" w:rsidR="00486D09" w:rsidRPr="00AE50EA" w:rsidRDefault="00486D09" w:rsidP="00AE50EA">
      <w:pPr>
        <w:spacing w:before="60" w:after="60" w:line="276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0737"/>
      </w:tblGrid>
      <w:tr w:rsidR="00734D15" w:rsidRPr="00AE50EA" w14:paraId="3FB90F54" w14:textId="77777777" w:rsidTr="00734D15">
        <w:trPr>
          <w:trHeight w:val="20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53E628D3" w14:textId="74F9F0D7" w:rsidR="00734D15" w:rsidRPr="00AE50EA" w:rsidRDefault="00734D15" w:rsidP="00AE50EA">
            <w:pPr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br w:type="page"/>
            </w: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VII. 5 LETNIA LICENCJA DO PLATFORMY Z MAPAMI BIOMASY I NAWOŻENIA AZOTOWEGO W CELU POZYSKIWANIA MAP ZASOBNOŚCI I TWORZENIA MAP APLIKACYJNYCH</w:t>
            </w:r>
          </w:p>
        </w:tc>
      </w:tr>
      <w:tr w:rsidR="00734D15" w:rsidRPr="00AE50EA" w14:paraId="7A0CB635" w14:textId="77777777" w:rsidTr="00734D15">
        <w:trPr>
          <w:trHeight w:val="306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98DD9D7" w14:textId="00306FB6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Zarządzanie polami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DC96EAE" w14:textId="73CB917F" w:rsidR="00734D15" w:rsidRPr="00AE50EA" w:rsidRDefault="00734D15" w:rsidP="00AE50EA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Możliwość ręcznego dodania i edycji granic działek,  </w:t>
            </w:r>
          </w:p>
          <w:p w14:paraId="11EADC28" w14:textId="53A7DD48" w:rsidR="00734D15" w:rsidRPr="00AE50EA" w:rsidRDefault="00734D15" w:rsidP="00AE50EA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Możliwość integracji granic pochodzących z zewnętrznych systemów zarządzania gospodarstwem (FMS)</w:t>
            </w:r>
          </w:p>
        </w:tc>
      </w:tr>
      <w:tr w:rsidR="00734D15" w:rsidRPr="00AE50EA" w14:paraId="10CFF302" w14:textId="77777777" w:rsidTr="00734D15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4B6FAA0" w14:textId="7A7C6282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Dane satelitarne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F90CC94" w14:textId="4ABE2CA3" w:rsidR="00734D15" w:rsidRPr="00AE50EA" w:rsidRDefault="00734D15" w:rsidP="00AE50EA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Aktualizacja zdjęć z satelitów Sentinel-2 co 6 dni,  </w:t>
            </w:r>
          </w:p>
          <w:p w14:paraId="010525B5" w14:textId="40B911EF" w:rsidR="00734D15" w:rsidRPr="00AE50EA" w:rsidRDefault="00734D15" w:rsidP="00AE50EA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Rozdzielczość przestrzenna: 1 piksel odpowiada 10 m x 10 m w terenie,  </w:t>
            </w:r>
          </w:p>
          <w:p w14:paraId="3D843F5C" w14:textId="75A47584" w:rsidR="00734D15" w:rsidRPr="00AE50EA" w:rsidRDefault="00734D15" w:rsidP="00AE50EA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Mapy wskaźników wegetacyjnych i wspierających monitoring upraw (NDVI, NDMI, SMI, NDRE, MSAVI, RECI, NDWI, PRI, MCARI),  </w:t>
            </w:r>
          </w:p>
          <w:p w14:paraId="157F8584" w14:textId="3E2B4ECE" w:rsidR="00734D15" w:rsidRPr="00AE50EA" w:rsidRDefault="00734D15" w:rsidP="00AE50EA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Monitoring kondycji uprawy na podstawie wyżej wymienionych wskaźników, </w:t>
            </w:r>
          </w:p>
          <w:p w14:paraId="5831D6C5" w14:textId="15879A7B" w:rsidR="00734D15" w:rsidRPr="00AE50EA" w:rsidRDefault="00734D15" w:rsidP="00AE50EA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Analiza zmienności wskaźnika NDVI, sumy opadów i sumy temperatur efektywnych dla danego pola na przestrzeni czasu,  </w:t>
            </w:r>
          </w:p>
          <w:p w14:paraId="0B0917CA" w14:textId="4626DB04" w:rsidR="00734D15" w:rsidRPr="00AE50EA" w:rsidRDefault="00734D15" w:rsidP="00AE50EA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Mapa jasności gleby,  </w:t>
            </w:r>
          </w:p>
          <w:p w14:paraId="0AB9B135" w14:textId="76E25A26" w:rsidR="00734D15" w:rsidRPr="00AE50EA" w:rsidRDefault="00734D15" w:rsidP="00AE50EA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Mapa rzeźby terenu</w:t>
            </w:r>
          </w:p>
        </w:tc>
      </w:tr>
      <w:tr w:rsidR="00734D15" w:rsidRPr="00AE50EA" w14:paraId="3A488489" w14:textId="77777777" w:rsidTr="00734D15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4AA4269" w14:textId="3A2E2AEB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Strefy produktywności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949735A" w14:textId="6B076A6A" w:rsidR="00734D15" w:rsidRPr="00AE50EA" w:rsidRDefault="00734D15" w:rsidP="00AE50EA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Generowanie map stref produktywności na podstawie danych satelitarnych z 5 lat, </w:t>
            </w:r>
          </w:p>
          <w:p w14:paraId="61DAFA8B" w14:textId="35EF48F0" w:rsidR="00734D15" w:rsidRPr="00AE50EA" w:rsidRDefault="00734D15" w:rsidP="00AE50EA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Dostępna historia wskaźnika NDVI i stref produktywności nawet do 8 lat wstecz,  </w:t>
            </w:r>
          </w:p>
          <w:p w14:paraId="11E932A4" w14:textId="28CA7ED7" w:rsidR="00734D15" w:rsidRPr="00AE50EA" w:rsidRDefault="00734D15" w:rsidP="00AE50EA">
            <w:pPr>
              <w:pStyle w:val="Akapitzlist"/>
              <w:numPr>
                <w:ilvl w:val="0"/>
                <w:numId w:val="11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Automatyczna klasyfikacja stref produktywności pod względem plonowania: wysokie, średnie, niskie</w:t>
            </w:r>
          </w:p>
        </w:tc>
      </w:tr>
      <w:tr w:rsidR="00734D15" w:rsidRPr="00AE50EA" w14:paraId="41F5D598" w14:textId="77777777" w:rsidTr="00734D15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B115623" w14:textId="3F504670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Zabiegi agrotechniczne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BAE5C5C" w14:textId="5F86FDD3" w:rsidR="00734D15" w:rsidRPr="00AE50EA" w:rsidRDefault="00734D15" w:rsidP="00AE50EA">
            <w:pPr>
              <w:pStyle w:val="Akapitzlist"/>
              <w:numPr>
                <w:ilvl w:val="0"/>
                <w:numId w:val="11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Planowanie nawożenia, siewu i ochrony roślin na podstawie map ze strefami produktywności lub map z kondycją uprawy wg wskaźnika NDVI,  </w:t>
            </w:r>
          </w:p>
          <w:p w14:paraId="33223271" w14:textId="1B1A16AF" w:rsidR="00734D15" w:rsidRPr="00AE50EA" w:rsidRDefault="00734D15" w:rsidP="00AE50EA">
            <w:pPr>
              <w:pStyle w:val="Akapitzlist"/>
              <w:numPr>
                <w:ilvl w:val="0"/>
                <w:numId w:val="11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Tworzenie map zmiennego dawkowania; możliwość dostosowania dawek ręcznie lub na podstawie algorytmu; dowolność w wyborze strategii dotyczącej zabiegów agrotechnicznych (np. większa ilość materiału siewnego w strefie wysokiej lub niska ilość materiału siewnego w tej strefie)</w:t>
            </w:r>
          </w:p>
        </w:tc>
      </w:tr>
      <w:tr w:rsidR="00734D15" w:rsidRPr="00AE50EA" w14:paraId="1E1A9AC6" w14:textId="77777777" w:rsidTr="00734D15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F0FF912" w14:textId="494BDAB5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Dane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2D2DAA3" w14:textId="0E052372" w:rsidR="00734D15" w:rsidRPr="00AE50EA" w:rsidRDefault="00734D15" w:rsidP="00AE50EA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Możliwość przesłania do systemu danych dotyczących wyników prób glebowych, przewodności elektrycznej lub map / danych z innych operacji na polu</w:t>
            </w:r>
          </w:p>
        </w:tc>
      </w:tr>
      <w:tr w:rsidR="00734D15" w:rsidRPr="00572CCF" w14:paraId="7D6CA973" w14:textId="77777777" w:rsidTr="00734D15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DB065A2" w14:textId="67F32529" w:rsidR="00734D15" w:rsidRPr="00AE50EA" w:rsidRDefault="00734D15" w:rsidP="00AE50EA">
            <w:pPr>
              <w:spacing w:before="60" w:after="6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Integracja z maszynami i systemami</w:t>
            </w: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29A3150" w14:textId="12F04513" w:rsidR="00734D15" w:rsidRPr="00AE50EA" w:rsidRDefault="00734D15" w:rsidP="00AE50EA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Integracja z terminalami John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Deere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Trimble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Amazone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 </w:t>
            </w:r>
          </w:p>
          <w:p w14:paraId="0062AED8" w14:textId="072DBC69" w:rsidR="00734D15" w:rsidRPr="00AE50EA" w:rsidRDefault="00734D15" w:rsidP="00AE50EA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Możliwość importu danych z maszyn (np. map aplikacyjnych, plonów). </w:t>
            </w:r>
          </w:p>
          <w:p w14:paraId="4439EE02" w14:textId="64DA53B5" w:rsidR="00734D15" w:rsidRPr="00AE50EA" w:rsidRDefault="00734D15" w:rsidP="00AE50EA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Integracja z systemami zarządzania gospodarstwem (np. </w:t>
            </w: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John Deere Operations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Center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, 365FarmNet)</w:t>
            </w:r>
          </w:p>
        </w:tc>
      </w:tr>
      <w:tr w:rsidR="00734D15" w:rsidRPr="00AE50EA" w14:paraId="28FE78E4" w14:textId="77777777" w:rsidTr="00734D15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4BEF78F" w14:textId="4F7E6DBB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</w:pPr>
            <w:proofErr w:type="spellStart"/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Mobilna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wersja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aplikacji</w:t>
            </w:r>
            <w:proofErr w:type="spellEnd"/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DFC35D" w14:textId="028B5C8E" w:rsidR="00734D15" w:rsidRPr="00AE50EA" w:rsidRDefault="00734D15" w:rsidP="00AE50EA">
            <w:pPr>
              <w:pStyle w:val="Akapitzlist"/>
              <w:numPr>
                <w:ilvl w:val="0"/>
                <w:numId w:val="17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Podgląd map NDVI i stref produktywności na smartfonie, </w:t>
            </w:r>
          </w:p>
          <w:p w14:paraId="1E569949" w14:textId="137DE651" w:rsidR="00734D15" w:rsidRPr="00AE50EA" w:rsidRDefault="00734D15" w:rsidP="00AE50EA">
            <w:pPr>
              <w:pStyle w:val="Akapitzlist"/>
              <w:numPr>
                <w:ilvl w:val="0"/>
                <w:numId w:val="17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Automatyczny obrys pól na podstawie zdjęć satelitarnych, </w:t>
            </w:r>
          </w:p>
          <w:p w14:paraId="7B433878" w14:textId="2CE1F9DF" w:rsidR="00734D15" w:rsidRPr="00AE50EA" w:rsidRDefault="00734D15" w:rsidP="00AE50EA">
            <w:pPr>
              <w:pStyle w:val="Akapitzlist"/>
              <w:numPr>
                <w:ilvl w:val="0"/>
                <w:numId w:val="17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Możliwość tworzenia podstawowej dokumentacji dotyczącej uprawy (np. rodzaj uprawy, gatunek, daty zbioru i siewu plonów), </w:t>
            </w:r>
          </w:p>
          <w:p w14:paraId="4D2BEBB6" w14:textId="5CDA4136" w:rsidR="00734D15" w:rsidRPr="00AE50EA" w:rsidRDefault="00734D15" w:rsidP="00AE50EA">
            <w:pPr>
              <w:pStyle w:val="Akapitzlist"/>
              <w:numPr>
                <w:ilvl w:val="0"/>
                <w:numId w:val="17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Notatki i zdjęcia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geotagowane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(działające offline)</w:t>
            </w:r>
          </w:p>
        </w:tc>
      </w:tr>
      <w:tr w:rsidR="00734D15" w:rsidRPr="00AE50EA" w14:paraId="0B1EBDF7" w14:textId="77777777" w:rsidTr="00734D15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5707927" w14:textId="5F808929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</w:pPr>
            <w:proofErr w:type="spellStart"/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Wymagania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sprzętowe</w:t>
            </w:r>
            <w:proofErr w:type="spellEnd"/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63F222" w14:textId="3DEB027A" w:rsidR="00734D15" w:rsidRPr="00AE50EA" w:rsidRDefault="00734D15" w:rsidP="00AE50EA">
            <w:pPr>
              <w:pStyle w:val="Akapitzlist"/>
              <w:numPr>
                <w:ilvl w:val="0"/>
                <w:numId w:val="17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Komputer PC z przeglądarką (Chrome,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Firefox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Edge). </w:t>
            </w:r>
          </w:p>
          <w:p w14:paraId="06E49B19" w14:textId="1C4CD321" w:rsidR="00734D15" w:rsidRPr="00AE50EA" w:rsidRDefault="00734D15" w:rsidP="00AE50EA">
            <w:pPr>
              <w:pStyle w:val="Akapitzlist"/>
              <w:numPr>
                <w:ilvl w:val="0"/>
                <w:numId w:val="17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Smartfon z Androidem (min. wersja 8.0) lub iOS (min. wersja 13)</w:t>
            </w:r>
          </w:p>
        </w:tc>
      </w:tr>
      <w:tr w:rsidR="00734D15" w:rsidRPr="00AE50EA" w14:paraId="338CB1A9" w14:textId="77777777" w:rsidTr="00734D15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56A62D4" w14:textId="79A0FE97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</w:pPr>
            <w:proofErr w:type="spellStart"/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Wymagania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licencyjne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i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dostępność</w:t>
            </w:r>
            <w:proofErr w:type="spellEnd"/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17E9B31" w14:textId="45B7C7D5" w:rsidR="00734D15" w:rsidRPr="00AE50EA" w:rsidRDefault="00734D15" w:rsidP="00AE50EA">
            <w:pPr>
              <w:pStyle w:val="Akapitzlist"/>
              <w:numPr>
                <w:ilvl w:val="0"/>
                <w:numId w:val="17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Licencja: 5-letnia licencja na obszar 11 ha </w:t>
            </w:r>
          </w:p>
          <w:p w14:paraId="7114504F" w14:textId="3AAA55BE" w:rsidR="00734D15" w:rsidRPr="00AE50EA" w:rsidRDefault="00734D15" w:rsidP="00AE50EA">
            <w:pPr>
              <w:pStyle w:val="Akapitzlist"/>
              <w:numPr>
                <w:ilvl w:val="0"/>
                <w:numId w:val="17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Dostępność językowa: aplikacja dostępna w języku polskim. </w:t>
            </w:r>
          </w:p>
          <w:p w14:paraId="4D5E3E66" w14:textId="3359D8AB" w:rsidR="00734D15" w:rsidRPr="00AE50EA" w:rsidRDefault="00734D15" w:rsidP="00AE50EA">
            <w:pPr>
              <w:pStyle w:val="Akapitzlist"/>
              <w:numPr>
                <w:ilvl w:val="0"/>
                <w:numId w:val="17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Wsparcie techniczne: czat online, e-mail, baza wiedzy,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webinary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, wsparcie specjalistów</w:t>
            </w:r>
          </w:p>
        </w:tc>
      </w:tr>
      <w:tr w:rsidR="00734D15" w:rsidRPr="00AE50EA" w14:paraId="2E7F17CC" w14:textId="77777777" w:rsidTr="00734D15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887BBC" w14:textId="2C6A99C0" w:rsidR="00734D15" w:rsidRPr="00AE50EA" w:rsidRDefault="00734D15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Wymagania interoperacyjności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612356F" w14:textId="7E62D3A4" w:rsidR="00734D15" w:rsidRPr="00AE50EA" w:rsidRDefault="00734D15" w:rsidP="00AE50EA">
            <w:pPr>
              <w:pStyle w:val="Akapitzlist"/>
              <w:numPr>
                <w:ilvl w:val="0"/>
                <w:numId w:val="17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Eksport i import danych w standardach: SHP, ISOXML, KML, 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GeoJSON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</w:p>
          <w:p w14:paraId="09FF9EE3" w14:textId="7398BC43" w:rsidR="00734D15" w:rsidRPr="00AE50EA" w:rsidRDefault="00734D15" w:rsidP="00AE50EA">
            <w:pPr>
              <w:pStyle w:val="Akapitzlist"/>
              <w:numPr>
                <w:ilvl w:val="0"/>
                <w:numId w:val="17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API REST do integracji z zewnętrznymi systemami (na zapytanie)</w:t>
            </w:r>
          </w:p>
        </w:tc>
      </w:tr>
      <w:tr w:rsidR="00AE50EA" w:rsidRPr="00AE50EA" w14:paraId="3C075FE3" w14:textId="77777777" w:rsidTr="00624903">
        <w:trPr>
          <w:trHeight w:val="20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bottom"/>
          </w:tcPr>
          <w:p w14:paraId="32FA010F" w14:textId="3A5A7667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VIII. SYSTEM NAPROWADZANIA SATELITARNEGO DO POSIADANEGO KOMBAJNU UMOŻLIWIAJĄCY DWUKIERUNKOWĄ WYMIANĘ DANYCH Z SYSTEMEM DO ZARZĄDZANIA GOSPODARSTWEM</w:t>
            </w:r>
          </w:p>
        </w:tc>
      </w:tr>
      <w:tr w:rsidR="00AE50EA" w:rsidRPr="00AE50EA" w14:paraId="60FD61AA" w14:textId="77777777" w:rsidTr="00624903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14:paraId="01F64D3A" w14:textId="757FE40F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Umożliwiający zamontowanie do wskazanego kombajnu</w:t>
            </w:r>
          </w:p>
        </w:tc>
      </w:tr>
      <w:tr w:rsidR="00AE50EA" w:rsidRPr="00AE50EA" w14:paraId="436832C9" w14:textId="77777777" w:rsidTr="00624903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14:paraId="7398AE6B" w14:textId="7A383150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Zasilanie komponentów zestawu przy wykorzystaniu standardowych wtyczek o napięciu 12V</w:t>
            </w:r>
          </w:p>
        </w:tc>
      </w:tr>
      <w:tr w:rsidR="00AE50EA" w:rsidRPr="00AE50EA" w14:paraId="02532399" w14:textId="77777777" w:rsidTr="00624903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14:paraId="0F7122DD" w14:textId="298E89D4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Wyposażony w kierownicę elektryczną, umożliwiającą jazdę równoległą</w:t>
            </w:r>
          </w:p>
        </w:tc>
      </w:tr>
      <w:tr w:rsidR="00AE50EA" w:rsidRPr="00AE50EA" w14:paraId="11F2C9E7" w14:textId="77777777" w:rsidTr="00624903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14:paraId="4A89579C" w14:textId="2B7E4A66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Kierownica elektryczna wyposażona w uniwersalny uchwyt montażowy oraz adapter umożliwiający montaż do kolumny kierowniczej </w:t>
            </w:r>
          </w:p>
        </w:tc>
      </w:tr>
      <w:tr w:rsidR="00AE50EA" w:rsidRPr="00AE50EA" w14:paraId="4FAD42F9" w14:textId="77777777" w:rsidTr="00624903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14:paraId="2A385F50" w14:textId="36E21D88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Wyposażony w dotykowy wyświetlacz o przekątnej minimum 12,5 cala </w:t>
            </w:r>
          </w:p>
        </w:tc>
      </w:tr>
      <w:tr w:rsidR="00AE50EA" w:rsidRPr="00AE50EA" w14:paraId="7701D08A" w14:textId="77777777" w:rsidTr="00624903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14:paraId="7B47457D" w14:textId="0F7A8F73" w:rsidR="00AE50EA" w:rsidRPr="00AE50EA" w:rsidRDefault="00AE50EA" w:rsidP="00AE50EA">
            <w:pPr>
              <w:pStyle w:val="Default"/>
              <w:spacing w:before="60" w:after="6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Wyświetlacz powinien posiadać certyfikację ISOBUS spełniający certyfikaty AEF-ISOBUS: UT, AUX-N, TC-BAS, TC-GEO, TC-SC, TIM obejmującą następujące funkcjonalności:</w:t>
            </w:r>
          </w:p>
          <w:p w14:paraId="7841C56B" w14:textId="5CF42BCC" w:rsidR="00AE50EA" w:rsidRPr="00AE50EA" w:rsidRDefault="00AE50EA" w:rsidP="00AE50EA">
            <w:pPr>
              <w:pStyle w:val="Default"/>
              <w:numPr>
                <w:ilvl w:val="0"/>
                <w:numId w:val="18"/>
              </w:numPr>
              <w:spacing w:before="60" w:after="6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umożliwiającą automatyczne sterowanie sekcjami maszyn w celu precyzyjnej aplikacji środków i ograniczenia nakładek,</w:t>
            </w:r>
          </w:p>
          <w:p w14:paraId="0E3F8133" w14:textId="429563B2" w:rsidR="00AE50EA" w:rsidRPr="00AE50EA" w:rsidRDefault="00AE50EA" w:rsidP="00AE50EA">
            <w:pPr>
              <w:pStyle w:val="Default"/>
              <w:numPr>
                <w:ilvl w:val="0"/>
                <w:numId w:val="18"/>
              </w:numPr>
              <w:spacing w:before="60" w:after="6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umożliwiającą obsługę maszyn za pomocą dodatkowych urządzeń sterujących (np. joystick),</w:t>
            </w:r>
          </w:p>
          <w:p w14:paraId="714F9F06" w14:textId="45CCE382" w:rsidR="00AE50EA" w:rsidRPr="00AE50EA" w:rsidRDefault="00AE50EA" w:rsidP="00AE50EA">
            <w:pPr>
              <w:pStyle w:val="Default"/>
              <w:numPr>
                <w:ilvl w:val="0"/>
                <w:numId w:val="18"/>
              </w:numPr>
              <w:spacing w:before="60" w:after="6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zapewniającą możliwość obsługi różnych maszyn kompatybilnych z ISOBUS na jednym terminalu,</w:t>
            </w:r>
          </w:p>
          <w:p w14:paraId="26A3DA7E" w14:textId="57D3BEE8" w:rsidR="00AE50EA" w:rsidRPr="00AE50EA" w:rsidRDefault="00AE50EA" w:rsidP="00AE50EA">
            <w:pPr>
              <w:pStyle w:val="Default"/>
              <w:numPr>
                <w:ilvl w:val="0"/>
                <w:numId w:val="18"/>
              </w:numPr>
              <w:spacing w:before="60" w:after="6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umożliwiającą realizację zadań z wykorzystaniem danych </w:t>
            </w:r>
            <w:proofErr w:type="spellStart"/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geolokalizacyjnych</w:t>
            </w:r>
            <w:proofErr w:type="spellEnd"/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, w tym map aplikacyjnych</w:t>
            </w:r>
          </w:p>
        </w:tc>
      </w:tr>
      <w:tr w:rsidR="00AE50EA" w:rsidRPr="00AE50EA" w14:paraId="692F88B7" w14:textId="77777777" w:rsidTr="00624903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14:paraId="1BAA23E3" w14:textId="3AB383FC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Uchwyt wyświetlacza umożliwiający montaż w kabinie</w:t>
            </w:r>
          </w:p>
        </w:tc>
      </w:tr>
      <w:tr w:rsidR="00AE50EA" w:rsidRPr="00AE50EA" w14:paraId="1A67DF7D" w14:textId="77777777" w:rsidTr="00624903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14:paraId="5F9CB8BC" w14:textId="5914270D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System umożliwiający kontrolę sekcji minimum trzech produktów. Obsługa łącznie minimum 200 sekcji.</w:t>
            </w:r>
          </w:p>
        </w:tc>
      </w:tr>
      <w:tr w:rsidR="00AE50EA" w:rsidRPr="00AE50EA" w14:paraId="6C723F62" w14:textId="77777777" w:rsidTr="00624903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14:paraId="4D1E3CF3" w14:textId="77777777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Odbiornik satelitarny z modułem kompensacji terenu korzystający z poprawek wysyłanych przez satelity: </w:t>
            </w:r>
          </w:p>
          <w:p w14:paraId="1C1514D7" w14:textId="58050EBA" w:rsidR="00AE50EA" w:rsidRPr="00AE50EA" w:rsidRDefault="00AE50EA" w:rsidP="00AE50EA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GPS (USA) </w:t>
            </w:r>
          </w:p>
          <w:p w14:paraId="6FCD386C" w14:textId="622EEFE3" w:rsidR="00AE50EA" w:rsidRPr="00AE50EA" w:rsidRDefault="00AE50EA" w:rsidP="00AE50EA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GLONASS (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Rosja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) </w:t>
            </w:r>
          </w:p>
          <w:p w14:paraId="2EFA698B" w14:textId="2EDA556D" w:rsidR="00AE50EA" w:rsidRPr="00AE50EA" w:rsidRDefault="00AE50EA" w:rsidP="00AE50EA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</w:pP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BeiDou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 (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Chiny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) </w:t>
            </w:r>
          </w:p>
          <w:p w14:paraId="1DF57410" w14:textId="18AB44E9" w:rsidR="00AE50EA" w:rsidRPr="00AE50EA" w:rsidRDefault="00AE50EA" w:rsidP="00AE50EA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Galileo (UE)</w:t>
            </w:r>
          </w:p>
        </w:tc>
      </w:tr>
      <w:tr w:rsidR="00AE50EA" w:rsidRPr="00AE50EA" w14:paraId="6B0C27CF" w14:textId="77777777" w:rsidTr="00230D6C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14:paraId="7A7B6630" w14:textId="1DE83C7F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Praca odbiornika z dokładnością RTK radiowego – 2,5 cm</w:t>
            </w:r>
          </w:p>
        </w:tc>
      </w:tr>
      <w:tr w:rsidR="00AE50EA" w:rsidRPr="00AE50EA" w14:paraId="2155EF5B" w14:textId="77777777" w:rsidTr="00624903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14:paraId="4C603173" w14:textId="71658C08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Kompatybilność z oferowaną stacją bazową radiowego RTK (radio 869 MHz)</w:t>
            </w:r>
          </w:p>
        </w:tc>
      </w:tr>
      <w:tr w:rsidR="00AE50EA" w:rsidRPr="00AE50EA" w14:paraId="4F367257" w14:textId="77777777" w:rsidTr="00AE50EA">
        <w:trPr>
          <w:trHeight w:val="1367"/>
        </w:trPr>
        <w:tc>
          <w:tcPr>
            <w:tcW w:w="5000" w:type="pct"/>
            <w:gridSpan w:val="2"/>
            <w:shd w:val="clear" w:color="auto" w:fill="auto"/>
          </w:tcPr>
          <w:p w14:paraId="7D880B23" w14:textId="77777777" w:rsidR="00AE50EA" w:rsidRPr="00AE50EA" w:rsidRDefault="00AE50EA" w:rsidP="00AE50EA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color w:val="202020"/>
                <w:sz w:val="22"/>
                <w:szCs w:val="22"/>
                <w:shd w:val="clear" w:color="auto" w:fill="FFFFFF"/>
              </w:rPr>
            </w:pPr>
            <w:r w:rsidRPr="00AE50EA">
              <w:rPr>
                <w:rFonts w:ascii="Times New Roman" w:hAnsi="Times New Roman" w:cs="Times New Roman"/>
                <w:b/>
                <w:bCs/>
                <w:color w:val="202020"/>
                <w:sz w:val="22"/>
                <w:szCs w:val="22"/>
                <w:shd w:val="clear" w:color="auto" w:fill="FFFFFF"/>
              </w:rPr>
              <w:t>System Monitorowania plonu:</w:t>
            </w:r>
          </w:p>
          <w:p w14:paraId="7955B3FF" w14:textId="77777777" w:rsidR="00AE50EA" w:rsidRPr="00AE50EA" w:rsidRDefault="00AE50EA" w:rsidP="00AE50EA">
            <w:pPr>
              <w:pStyle w:val="tekstpodstawowy"/>
              <w:numPr>
                <w:ilvl w:val="0"/>
                <w:numId w:val="20"/>
              </w:numPr>
              <w:spacing w:before="60" w:after="60" w:line="276" w:lineRule="auto"/>
              <w:rPr>
                <w:rFonts w:ascii="Times New Roman" w:hAnsi="Times New Roman" w:cs="Times New Roman"/>
                <w:color w:val="202020"/>
                <w:shd w:val="clear" w:color="auto" w:fill="FFFFFF"/>
              </w:rPr>
            </w:pPr>
            <w:r w:rsidRPr="00AE50EA">
              <w:rPr>
                <w:rFonts w:ascii="Times New Roman" w:hAnsi="Times New Roman" w:cs="Times New Roman"/>
                <w:color w:val="202020"/>
                <w:shd w:val="clear" w:color="auto" w:fill="FFFFFF"/>
              </w:rPr>
              <w:t>optyczny czujnik plonu montowany na przenośniku ziarnowym</w:t>
            </w:r>
          </w:p>
          <w:p w14:paraId="67E73EF6" w14:textId="11311025" w:rsidR="00AE50EA" w:rsidRPr="00AE50EA" w:rsidRDefault="00AE50EA" w:rsidP="00AE50EA">
            <w:pPr>
              <w:pStyle w:val="tekstpodstawowy"/>
              <w:numPr>
                <w:ilvl w:val="0"/>
                <w:numId w:val="20"/>
              </w:numPr>
              <w:spacing w:before="60" w:after="60" w:line="276" w:lineRule="auto"/>
              <w:rPr>
                <w:rFonts w:ascii="Times New Roman" w:hAnsi="Times New Roman" w:cs="Times New Roman"/>
                <w:color w:val="202020"/>
                <w:shd w:val="clear" w:color="auto" w:fill="FFFFFF"/>
              </w:rPr>
            </w:pPr>
            <w:r w:rsidRPr="00AE50EA">
              <w:rPr>
                <w:rFonts w:ascii="Times New Roman" w:hAnsi="Times New Roman" w:cs="Times New Roman"/>
                <w:color w:val="202020"/>
                <w:shd w:val="clear" w:color="auto" w:fill="FFFFFF"/>
              </w:rPr>
              <w:t>czujnik wilgotności montowany na spodzie przenośnika ziarnowego</w:t>
            </w:r>
          </w:p>
          <w:p w14:paraId="2D6750FD" w14:textId="4FE10D74" w:rsidR="00AE50EA" w:rsidRPr="00AE50EA" w:rsidRDefault="00AE50EA" w:rsidP="00AE50EA">
            <w:pPr>
              <w:pStyle w:val="tekstpodstawowy"/>
              <w:numPr>
                <w:ilvl w:val="0"/>
                <w:numId w:val="20"/>
              </w:numPr>
              <w:spacing w:before="60" w:after="60" w:line="276" w:lineRule="auto"/>
              <w:rPr>
                <w:rFonts w:ascii="Times New Roman" w:hAnsi="Times New Roman" w:cs="Times New Roman"/>
                <w:color w:val="202020"/>
                <w:shd w:val="clear" w:color="auto" w:fill="FFFFFF"/>
              </w:rPr>
            </w:pPr>
            <w:r w:rsidRPr="00AE50EA">
              <w:rPr>
                <w:rFonts w:ascii="Times New Roman" w:hAnsi="Times New Roman" w:cs="Times New Roman"/>
                <w:color w:val="202020"/>
                <w:shd w:val="clear" w:color="auto" w:fill="FFFFFF"/>
              </w:rPr>
              <w:t>Monitorowanie plonu i wilgotności dla upraw: kukurydza, pszenica, jęczmień, słonecznik, rzepak, soja</w:t>
            </w:r>
          </w:p>
          <w:p w14:paraId="6F9AC9C8" w14:textId="0569B9C5" w:rsidR="00AE50EA" w:rsidRPr="00AE50EA" w:rsidRDefault="00AE50EA" w:rsidP="00AE50EA">
            <w:pPr>
              <w:pStyle w:val="tekstpodstawowy"/>
              <w:numPr>
                <w:ilvl w:val="0"/>
                <w:numId w:val="20"/>
              </w:numPr>
              <w:spacing w:before="60" w:after="60" w:line="276" w:lineRule="auto"/>
              <w:rPr>
                <w:rFonts w:ascii="Times New Roman" w:hAnsi="Times New Roman" w:cs="Times New Roman"/>
                <w:color w:val="202020"/>
                <w:shd w:val="clear" w:color="auto" w:fill="FFFFFF"/>
              </w:rPr>
            </w:pPr>
            <w:r w:rsidRPr="00AE50EA">
              <w:rPr>
                <w:rFonts w:ascii="Times New Roman" w:hAnsi="Times New Roman" w:cs="Times New Roman"/>
                <w:color w:val="202020"/>
                <w:shd w:val="clear" w:color="auto" w:fill="FFFFFF"/>
              </w:rPr>
              <w:t>zestaw zasilany  napięciem 12V ze złącza w kabinie lub z akumulatora maszyny</w:t>
            </w:r>
          </w:p>
          <w:p w14:paraId="23F1A2EE" w14:textId="77777777" w:rsidR="00AE50EA" w:rsidRPr="00AE50EA" w:rsidRDefault="00AE50EA" w:rsidP="00AE50EA">
            <w:pPr>
              <w:pStyle w:val="tekstpodstawowy"/>
              <w:numPr>
                <w:ilvl w:val="0"/>
                <w:numId w:val="20"/>
              </w:numPr>
              <w:spacing w:before="60" w:after="60" w:line="276" w:lineRule="auto"/>
              <w:rPr>
                <w:rFonts w:ascii="Times New Roman" w:hAnsi="Times New Roman" w:cs="Times New Roman"/>
                <w:color w:val="202020"/>
                <w:shd w:val="clear" w:color="auto" w:fill="FFFFFF"/>
              </w:rPr>
            </w:pPr>
            <w:r w:rsidRPr="00AE50EA">
              <w:rPr>
                <w:rFonts w:ascii="Times New Roman" w:hAnsi="Times New Roman" w:cs="Times New Roman"/>
                <w:color w:val="202020"/>
                <w:shd w:val="clear" w:color="auto" w:fill="FFFFFF"/>
              </w:rPr>
              <w:t xml:space="preserve">odbiornik GPS, wskazanie pozycji </w:t>
            </w:r>
          </w:p>
          <w:p w14:paraId="36648B3E" w14:textId="1ECFC628" w:rsidR="00AE50EA" w:rsidRPr="00AE50EA" w:rsidRDefault="00AE50EA" w:rsidP="00AE50EA">
            <w:pPr>
              <w:pStyle w:val="tekstpodstawowy"/>
              <w:numPr>
                <w:ilvl w:val="0"/>
                <w:numId w:val="20"/>
              </w:numPr>
              <w:spacing w:before="60" w:after="60" w:line="276" w:lineRule="auto"/>
              <w:rPr>
                <w:rFonts w:ascii="Times New Roman" w:hAnsi="Times New Roman" w:cs="Times New Roman"/>
                <w:color w:val="202020"/>
                <w:shd w:val="clear" w:color="auto" w:fill="FFFFFF"/>
              </w:rPr>
            </w:pPr>
            <w:r w:rsidRPr="00AE50EA">
              <w:rPr>
                <w:rFonts w:ascii="Times New Roman" w:hAnsi="Times New Roman" w:cs="Times New Roman"/>
                <w:color w:val="202020"/>
                <w:shd w:val="clear" w:color="auto" w:fill="FFFFFF"/>
              </w:rPr>
              <w:t>połączenia systemu z urządzeniem iPad</w:t>
            </w:r>
          </w:p>
          <w:p w14:paraId="1F864393" w14:textId="77777777" w:rsidR="00AE50EA" w:rsidRPr="00AE50EA" w:rsidRDefault="00AE50EA" w:rsidP="00AE50EA">
            <w:pPr>
              <w:pStyle w:val="tekstpodstawowy"/>
              <w:numPr>
                <w:ilvl w:val="0"/>
                <w:numId w:val="20"/>
              </w:numPr>
              <w:spacing w:before="60" w:after="60" w:line="276" w:lineRule="auto"/>
              <w:rPr>
                <w:rFonts w:ascii="Times New Roman" w:hAnsi="Times New Roman" w:cs="Times New Roman"/>
                <w:color w:val="202020"/>
                <w:shd w:val="clear" w:color="auto" w:fill="FFFFFF"/>
              </w:rPr>
            </w:pPr>
            <w:r w:rsidRPr="00AE50EA">
              <w:rPr>
                <w:rFonts w:ascii="Times New Roman" w:hAnsi="Times New Roman" w:cs="Times New Roman"/>
                <w:color w:val="202020"/>
                <w:shd w:val="clear" w:color="auto" w:fill="FFFFFF"/>
              </w:rPr>
              <w:t xml:space="preserve">3 letni dostęp do serwisu chmurowego – zbieranie informacji o plonach </w:t>
            </w:r>
          </w:p>
          <w:p w14:paraId="78CC4315" w14:textId="79A08E76" w:rsidR="00AE50EA" w:rsidRPr="00AE50EA" w:rsidRDefault="00AE50EA" w:rsidP="00AE50EA">
            <w:pPr>
              <w:pStyle w:val="tekstpodstawowy"/>
              <w:numPr>
                <w:ilvl w:val="0"/>
                <w:numId w:val="20"/>
              </w:numPr>
              <w:spacing w:before="60" w:after="60" w:line="276" w:lineRule="auto"/>
              <w:rPr>
                <w:rFonts w:ascii="Times New Roman" w:hAnsi="Times New Roman" w:cs="Times New Roman"/>
                <w:color w:val="202020"/>
                <w:shd w:val="clear" w:color="auto" w:fill="FFFFFF"/>
              </w:rPr>
            </w:pPr>
            <w:r w:rsidRPr="00AE50EA">
              <w:rPr>
                <w:rFonts w:ascii="Times New Roman" w:hAnsi="Times New Roman" w:cs="Times New Roman"/>
                <w:color w:val="202020"/>
                <w:shd w:val="clear" w:color="auto" w:fill="FFFFFF"/>
              </w:rPr>
              <w:t xml:space="preserve">iPad z dostępem do </w:t>
            </w:r>
            <w:proofErr w:type="spellStart"/>
            <w:r w:rsidRPr="00AE50EA">
              <w:rPr>
                <w:rFonts w:ascii="Times New Roman" w:hAnsi="Times New Roman" w:cs="Times New Roman"/>
                <w:color w:val="202020"/>
                <w:shd w:val="clear" w:color="auto" w:fill="FFFFFF"/>
              </w:rPr>
              <w:t>internetu</w:t>
            </w:r>
            <w:proofErr w:type="spellEnd"/>
          </w:p>
        </w:tc>
      </w:tr>
    </w:tbl>
    <w:p w14:paraId="79B558FF" w14:textId="338CD538" w:rsidR="00734D15" w:rsidRPr="00AE50EA" w:rsidRDefault="00734D15" w:rsidP="00AE50EA">
      <w:pPr>
        <w:spacing w:before="60" w:after="60" w:line="276" w:lineRule="auto"/>
        <w:rPr>
          <w:rFonts w:ascii="Times New Roman" w:hAnsi="Times New Roman" w:cs="Times New Roman"/>
          <w:sz w:val="22"/>
          <w:szCs w:val="22"/>
        </w:rPr>
      </w:pPr>
    </w:p>
    <w:p w14:paraId="198E70D8" w14:textId="77777777" w:rsidR="00AE50EA" w:rsidRDefault="00AE50EA">
      <w:r>
        <w:br w:type="page"/>
      </w: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2"/>
        <w:gridCol w:w="11808"/>
      </w:tblGrid>
      <w:tr w:rsidR="00AE50EA" w:rsidRPr="00AE50EA" w14:paraId="337203E8" w14:textId="77777777" w:rsidTr="00AE50EA">
        <w:trPr>
          <w:trHeight w:val="20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bottom"/>
          </w:tcPr>
          <w:p w14:paraId="77A2966E" w14:textId="00B0CBFE" w:rsidR="00AE50EA" w:rsidRPr="00AE50EA" w:rsidRDefault="00AE50EA" w:rsidP="00AE50EA">
            <w:pPr>
              <w:spacing w:before="60" w:after="60" w:line="276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IX. CZUJNIK PODCZERWIENI DO POMIARÓW ZAWARTOŚCI SKŁADNIKÓW ODŻYWCZYCH W ZBOŻACH I KISZONCE Z KUKURYDZY</w:t>
            </w:r>
          </w:p>
        </w:tc>
      </w:tr>
      <w:tr w:rsidR="00AE50EA" w:rsidRPr="00AE50EA" w14:paraId="423DF65D" w14:textId="77777777" w:rsidTr="00AE50EA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945" w:type="pct"/>
            <w:vAlign w:val="center"/>
            <w:hideMark/>
          </w:tcPr>
          <w:p w14:paraId="0EEB2587" w14:textId="77777777" w:rsidR="00AE50EA" w:rsidRPr="00AE50EA" w:rsidRDefault="00AE50EA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Rodzaj urządzenia</w:t>
            </w: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055" w:type="pct"/>
            <w:vAlign w:val="center"/>
            <w:hideMark/>
          </w:tcPr>
          <w:p w14:paraId="6E0B686F" w14:textId="77777777" w:rsidR="00AE50EA" w:rsidRPr="00AE50EA" w:rsidRDefault="00AE50EA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Stacjonarny zestaw laboratoryjny oparty na czujniku bliskiej podczerwieni (NIR) do analizy próbek pasz i materiałów rolniczych. </w:t>
            </w:r>
          </w:p>
          <w:p w14:paraId="46B25399" w14:textId="77777777" w:rsidR="00AE50EA" w:rsidRPr="00AE50EA" w:rsidRDefault="00AE50EA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AE50EA" w:rsidRPr="00AE50EA" w14:paraId="01EA95FD" w14:textId="77777777" w:rsidTr="00AE50EA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945" w:type="pct"/>
            <w:vAlign w:val="center"/>
            <w:hideMark/>
          </w:tcPr>
          <w:p w14:paraId="5E212932" w14:textId="77777777" w:rsidR="00AE50EA" w:rsidRPr="00AE50EA" w:rsidRDefault="00AE50EA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Zakres analizy – kiszonki i pasze objętościowe</w:t>
            </w: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055" w:type="pct"/>
            <w:vAlign w:val="center"/>
            <w:hideMark/>
          </w:tcPr>
          <w:p w14:paraId="39365415" w14:textId="77777777" w:rsidR="00AE50EA" w:rsidRPr="00AE50EA" w:rsidRDefault="00AE50EA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Pomiar: wilgotność / sucha masa, białko surowe, skrobia, włókno NDF, włókno ADF, popiół, cukry. </w:t>
            </w:r>
          </w:p>
          <w:p w14:paraId="74447933" w14:textId="77777777" w:rsidR="00AE50EA" w:rsidRPr="00AE50EA" w:rsidRDefault="00AE50EA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AE50EA" w:rsidRPr="00AE50EA" w14:paraId="6CEAC56A" w14:textId="77777777" w:rsidTr="00AE50EA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945" w:type="pct"/>
            <w:vAlign w:val="center"/>
            <w:hideMark/>
          </w:tcPr>
          <w:p w14:paraId="1F88B326" w14:textId="77777777" w:rsidR="00AE50EA" w:rsidRPr="00AE50EA" w:rsidRDefault="00AE50EA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Zakres analizy – zboża i rośliny oleiste</w:t>
            </w: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055" w:type="pct"/>
            <w:vAlign w:val="center"/>
            <w:hideMark/>
          </w:tcPr>
          <w:p w14:paraId="643DF62A" w14:textId="5311C33B" w:rsidR="00AE50EA" w:rsidRPr="00AE50EA" w:rsidRDefault="00AE50EA" w:rsidP="00AE50EA">
            <w:pPr>
              <w:pStyle w:val="Akapitzlist"/>
              <w:numPr>
                <w:ilvl w:val="0"/>
                <w:numId w:val="21"/>
              </w:numPr>
              <w:spacing w:before="60" w:after="60" w:line="276" w:lineRule="auto"/>
              <w:ind w:right="57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Pszenica: wilgotność, białko, skrobia </w:t>
            </w:r>
          </w:p>
          <w:p w14:paraId="7FC479BB" w14:textId="5EE40381" w:rsidR="00AE50EA" w:rsidRPr="00AE50EA" w:rsidRDefault="00AE50EA" w:rsidP="00AE50EA">
            <w:pPr>
              <w:pStyle w:val="Akapitzlist"/>
              <w:numPr>
                <w:ilvl w:val="0"/>
                <w:numId w:val="21"/>
              </w:numPr>
              <w:spacing w:before="60" w:after="60" w:line="276" w:lineRule="auto"/>
              <w:ind w:right="57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Jęczmień: wilgotność, białko, skrobia </w:t>
            </w:r>
          </w:p>
          <w:p w14:paraId="6C4B8B23" w14:textId="1B2F2271" w:rsidR="00AE50EA" w:rsidRPr="00AE50EA" w:rsidRDefault="00AE50EA" w:rsidP="00AE50EA">
            <w:pPr>
              <w:pStyle w:val="Akapitzlist"/>
              <w:numPr>
                <w:ilvl w:val="0"/>
                <w:numId w:val="21"/>
              </w:numPr>
              <w:spacing w:before="60" w:after="60" w:line="276" w:lineRule="auto"/>
              <w:ind w:right="57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Kukurydza: wilgotność, białko, skrobia </w:t>
            </w:r>
          </w:p>
          <w:p w14:paraId="280E5178" w14:textId="4E5EB765" w:rsidR="00AE50EA" w:rsidRPr="00AE50EA" w:rsidRDefault="00AE50EA" w:rsidP="00AE50EA">
            <w:pPr>
              <w:pStyle w:val="Akapitzlist"/>
              <w:numPr>
                <w:ilvl w:val="0"/>
                <w:numId w:val="21"/>
              </w:numPr>
              <w:spacing w:before="60" w:after="60" w:line="276" w:lineRule="auto"/>
              <w:ind w:right="57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Rzepak: wilgotność, białko, olej </w:t>
            </w:r>
          </w:p>
          <w:p w14:paraId="7D10C511" w14:textId="64491704" w:rsidR="00AE50EA" w:rsidRPr="00AE50EA" w:rsidRDefault="00AE50EA" w:rsidP="00AE50EA">
            <w:pPr>
              <w:pStyle w:val="Akapitzlist"/>
              <w:numPr>
                <w:ilvl w:val="0"/>
                <w:numId w:val="21"/>
              </w:numPr>
              <w:spacing w:before="60" w:after="60" w:line="276" w:lineRule="auto"/>
              <w:ind w:right="57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Soja: wilgotność, białko, olej </w:t>
            </w:r>
          </w:p>
          <w:p w14:paraId="4E71DC10" w14:textId="64788941" w:rsidR="00AE50EA" w:rsidRPr="00AE50EA" w:rsidRDefault="00AE50EA" w:rsidP="00AE50EA">
            <w:pPr>
              <w:pStyle w:val="Akapitzlist"/>
              <w:numPr>
                <w:ilvl w:val="0"/>
                <w:numId w:val="21"/>
              </w:numPr>
              <w:spacing w:before="60" w:after="60" w:line="276" w:lineRule="auto"/>
              <w:ind w:right="57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Owies: wilgotność, białko </w:t>
            </w:r>
          </w:p>
          <w:p w14:paraId="6A5C2B01" w14:textId="7CF581AF" w:rsidR="00AE50EA" w:rsidRPr="00AE50EA" w:rsidRDefault="00AE50EA" w:rsidP="00AE50EA">
            <w:pPr>
              <w:pStyle w:val="Akapitzlist"/>
              <w:numPr>
                <w:ilvl w:val="0"/>
                <w:numId w:val="21"/>
              </w:numPr>
              <w:spacing w:before="60" w:after="60" w:line="276" w:lineRule="auto"/>
              <w:ind w:right="57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Żyto: wilgotność, białko </w:t>
            </w:r>
          </w:p>
        </w:tc>
      </w:tr>
      <w:tr w:rsidR="00AE50EA" w:rsidRPr="00AE50EA" w14:paraId="06DB4258" w14:textId="77777777" w:rsidTr="00AE50EA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945" w:type="pct"/>
            <w:vAlign w:val="center"/>
            <w:hideMark/>
          </w:tcPr>
          <w:p w14:paraId="05A45D9C" w14:textId="77777777" w:rsidR="00AE50EA" w:rsidRPr="00AE50EA" w:rsidRDefault="00AE50EA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Tryb pracy</w:t>
            </w: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055" w:type="pct"/>
            <w:vAlign w:val="center"/>
            <w:hideMark/>
          </w:tcPr>
          <w:p w14:paraId="7D06BF06" w14:textId="66514B69" w:rsidR="00AE50EA" w:rsidRPr="00AE50EA" w:rsidRDefault="00AE50EA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Stacjonarny, z możliwością pracy dydaktycznej w warunkach laboratoryjnych. Możliwość zapisu i archiwizacji wyników. </w:t>
            </w:r>
          </w:p>
        </w:tc>
      </w:tr>
      <w:tr w:rsidR="00AE50EA" w:rsidRPr="00AE50EA" w14:paraId="155EE13A" w14:textId="77777777" w:rsidTr="00AE50EA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945" w:type="pct"/>
            <w:vAlign w:val="center"/>
            <w:hideMark/>
          </w:tcPr>
          <w:p w14:paraId="248CD282" w14:textId="77777777" w:rsidR="00AE50EA" w:rsidRPr="00AE50EA" w:rsidRDefault="00AE50EA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Częstotliwość pomiarów</w:t>
            </w: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055" w:type="pct"/>
            <w:vAlign w:val="center"/>
            <w:hideMark/>
          </w:tcPr>
          <w:p w14:paraId="15D13159" w14:textId="50460D72" w:rsidR="00AE50EA" w:rsidRPr="00AE50EA" w:rsidRDefault="00AE50EA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4000 pomiarów/s </w:t>
            </w:r>
          </w:p>
        </w:tc>
      </w:tr>
      <w:tr w:rsidR="00AE50EA" w:rsidRPr="00AE50EA" w14:paraId="7DE3E6FB" w14:textId="77777777" w:rsidTr="00AE50EA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945" w:type="pct"/>
            <w:vAlign w:val="center"/>
            <w:hideMark/>
          </w:tcPr>
          <w:p w14:paraId="73F322E4" w14:textId="77777777" w:rsidR="00AE50EA" w:rsidRPr="00AE50EA" w:rsidRDefault="00AE50EA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Dokładność pracy</w:t>
            </w: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055" w:type="pct"/>
            <w:vAlign w:val="center"/>
            <w:hideMark/>
          </w:tcPr>
          <w:p w14:paraId="63E5B1D3" w14:textId="59262A7B" w:rsidR="00AE50EA" w:rsidRPr="00AE50EA" w:rsidRDefault="00AE50EA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Zgodnie z wymogami DLG dla analiz pasz i materiałów rolniczych. </w:t>
            </w:r>
          </w:p>
        </w:tc>
      </w:tr>
      <w:tr w:rsidR="00AE50EA" w:rsidRPr="00AE50EA" w14:paraId="4B9CB465" w14:textId="77777777" w:rsidTr="00AE50EA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945" w:type="pct"/>
            <w:vAlign w:val="center"/>
            <w:hideMark/>
          </w:tcPr>
          <w:p w14:paraId="2B212AA3" w14:textId="77777777" w:rsidR="00AE50EA" w:rsidRPr="00AE50EA" w:rsidRDefault="00AE50EA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Dokumentacja wyników</w:t>
            </w: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4055" w:type="pct"/>
            <w:vAlign w:val="center"/>
            <w:hideMark/>
          </w:tcPr>
          <w:p w14:paraId="2F077192" w14:textId="1E2F50F2" w:rsidR="00AE50EA" w:rsidRPr="00AE50EA" w:rsidRDefault="00AE50EA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Eksport danych w formatach CSV, PDF. Zapis lokalny na komputerze/laptopie lub przesyłanie do chmury / systemu zarządzania gospodarstwem</w:t>
            </w:r>
          </w:p>
        </w:tc>
      </w:tr>
      <w:tr w:rsidR="00AE50EA" w:rsidRPr="00AE50EA" w14:paraId="3D567647" w14:textId="77777777" w:rsidTr="00AE50EA">
        <w:tblPrEx>
          <w:tblCellMar>
            <w:left w:w="0" w:type="dxa"/>
            <w:right w:w="0" w:type="dxa"/>
          </w:tblCellMar>
        </w:tblPrEx>
        <w:trPr>
          <w:trHeight w:val="300"/>
        </w:trPr>
        <w:tc>
          <w:tcPr>
            <w:tcW w:w="945" w:type="pct"/>
            <w:vAlign w:val="center"/>
            <w:hideMark/>
          </w:tcPr>
          <w:p w14:paraId="55C17609" w14:textId="77777777" w:rsidR="00AE50EA" w:rsidRPr="00AE50EA" w:rsidRDefault="00AE50EA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Integracja z maszynami rolniczymi:</w:t>
            </w:r>
          </w:p>
        </w:tc>
        <w:tc>
          <w:tcPr>
            <w:tcW w:w="4055" w:type="pct"/>
            <w:vAlign w:val="center"/>
            <w:hideMark/>
          </w:tcPr>
          <w:p w14:paraId="79DA0DF5" w14:textId="77777777" w:rsidR="00AE50EA" w:rsidRPr="00AE50EA" w:rsidRDefault="00AE50EA" w:rsidP="00AE50EA">
            <w:pPr>
              <w:spacing w:before="60" w:after="60" w:line="276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W przypadku potencjalnego montażu na sieczkarni, kombajnie lub wozie asenizacyjnym – możliwość przesyłania danych w czasie rzeczywistym do systemu FMS oraz tworzenie map aplikacyjnych (np. dawki N/ha). </w:t>
            </w:r>
          </w:p>
        </w:tc>
      </w:tr>
    </w:tbl>
    <w:p w14:paraId="3CDCA494" w14:textId="77777777" w:rsidR="00AE50EA" w:rsidRPr="00AE50EA" w:rsidRDefault="00AE50EA" w:rsidP="00AE50EA">
      <w:pPr>
        <w:spacing w:before="60" w:after="60" w:line="276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0737"/>
      </w:tblGrid>
      <w:tr w:rsidR="00AE50EA" w:rsidRPr="00AE50EA" w14:paraId="487910D4" w14:textId="77777777" w:rsidTr="00624903">
        <w:trPr>
          <w:trHeight w:val="20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3AF79E1A" w14:textId="39639DDF" w:rsidR="00AE50EA" w:rsidRPr="00AE50EA" w:rsidRDefault="00AE50EA" w:rsidP="00AE50EA">
            <w:pPr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X. </w:t>
            </w:r>
            <w:r w:rsidR="00505C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STACJA BAZOWA RTK</w:t>
            </w:r>
          </w:p>
        </w:tc>
      </w:tr>
      <w:tr w:rsidR="00AE50EA" w:rsidRPr="00AE50EA" w14:paraId="1D567290" w14:textId="77777777" w:rsidTr="00624903">
        <w:trPr>
          <w:trHeight w:val="306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787767F" w14:textId="18F5CAD8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Typ systemu 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793FF2D" w14:textId="77777777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Stacja bazowa RTK dla rolnictwa precyzyjnego, pracująca z radiem RTK oraz odbiornikiem satelitarnym korzystającym z konstelacji satelitów: </w:t>
            </w:r>
          </w:p>
          <w:p w14:paraId="0F4D713F" w14:textId="77777777" w:rsidR="00AE50EA" w:rsidRPr="00AE50EA" w:rsidRDefault="00AE50EA" w:rsidP="00AE50EA">
            <w:pPr>
              <w:pStyle w:val="Akapitzlist"/>
              <w:numPr>
                <w:ilvl w:val="0"/>
                <w:numId w:val="23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GPS (USA) </w:t>
            </w:r>
          </w:p>
          <w:p w14:paraId="5F7A9F95" w14:textId="11309193" w:rsidR="00AE50EA" w:rsidRPr="00AE50EA" w:rsidRDefault="00AE50EA" w:rsidP="00AE50EA">
            <w:pPr>
              <w:pStyle w:val="Akapitzlist"/>
              <w:numPr>
                <w:ilvl w:val="0"/>
                <w:numId w:val="23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GLONASS (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Rosja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) </w:t>
            </w:r>
          </w:p>
          <w:p w14:paraId="73E5309D" w14:textId="77777777" w:rsidR="00AE50EA" w:rsidRPr="00AE50EA" w:rsidRDefault="00AE50EA" w:rsidP="00AE50EA">
            <w:pPr>
              <w:pStyle w:val="Akapitzlist"/>
              <w:numPr>
                <w:ilvl w:val="0"/>
                <w:numId w:val="23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</w:pP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BeiDou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 (</w:t>
            </w:r>
            <w:proofErr w:type="spellStart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Chiny</w:t>
            </w:r>
            <w:proofErr w:type="spellEnd"/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) </w:t>
            </w:r>
          </w:p>
          <w:p w14:paraId="087576AD" w14:textId="1EF9E57A" w:rsidR="00AE50EA" w:rsidRPr="00AE50EA" w:rsidRDefault="00AE50EA" w:rsidP="00AE50EA">
            <w:pPr>
              <w:pStyle w:val="Akapitzlist"/>
              <w:numPr>
                <w:ilvl w:val="0"/>
                <w:numId w:val="23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</w:pPr>
            <w:r w:rsidRPr="00AE50E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Galileo (UE)</w:t>
            </w:r>
          </w:p>
        </w:tc>
      </w:tr>
      <w:tr w:rsidR="00AE50EA" w:rsidRPr="00AE50EA" w14:paraId="5466FED7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875BC22" w14:textId="73BD53D8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Zgodność z odbiornikami 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CD577EF" w14:textId="6A03EFC2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Współpraca z odbiornikami maszyn z innych punktów postępowania przetargowego  </w:t>
            </w:r>
          </w:p>
        </w:tc>
      </w:tr>
      <w:tr w:rsidR="00AE50EA" w:rsidRPr="00AE50EA" w14:paraId="61AEF331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E4B510E" w14:textId="4A603F33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Element nadawczo-odbiorczy 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F6430C0" w14:textId="3411E2AF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Radio RTK </w:t>
            </w:r>
          </w:p>
        </w:tc>
      </w:tr>
      <w:tr w:rsidR="00AE50EA" w:rsidRPr="00AE50EA" w14:paraId="65C6F120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FB4768C" w14:textId="6FB45792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Tryby pracy 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E40C4B4" w14:textId="2D321B0F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stacja bazowa stała – zamontowana w wyznaczonym punkcie. </w:t>
            </w:r>
          </w:p>
        </w:tc>
      </w:tr>
      <w:tr w:rsidR="00AE50EA" w:rsidRPr="00AE50EA" w14:paraId="3D670BF0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C1D3A42" w14:textId="1D90FD38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Pasmo pracy 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850C374" w14:textId="44A0BD07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869 MHz (EU/SRD) – praca wyłącznie w zgodzie z krajowymi przepisami; możliwość konfiguracji częstotliwości w dozwolonym podzakresie. </w:t>
            </w:r>
          </w:p>
        </w:tc>
      </w:tr>
      <w:tr w:rsidR="00AE50EA" w:rsidRPr="00AE50EA" w14:paraId="73C64A2B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541C503" w14:textId="5E4F13DA" w:rsidR="00AE50EA" w:rsidRPr="00AE50EA" w:rsidRDefault="00AE50EA" w:rsidP="00AE50EA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Moc nadajnika 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FEEB5EE" w14:textId="65808856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Konfigurowalna; dostosowanie do limitów prawnych dla 869 MHz; możliwość ograniczenia ERP zgodnie z przepisami (wymagane deklaracje zgodności). </w:t>
            </w:r>
          </w:p>
        </w:tc>
      </w:tr>
      <w:tr w:rsidR="00AE50EA" w:rsidRPr="00AE50EA" w14:paraId="5DFD9430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6963D1B" w14:textId="1AB9691D" w:rsidR="00AE50EA" w:rsidRPr="00AE50EA" w:rsidRDefault="00AE50EA" w:rsidP="00AE50EA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Modulacja / standard transmisji 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CB31A1C" w14:textId="0EFB406F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Zgodna z systemem RTK 869; transmisja poprawek dla kompatybilnych odbiorników  </w:t>
            </w:r>
          </w:p>
        </w:tc>
      </w:tr>
      <w:tr w:rsidR="00AE50EA" w:rsidRPr="00AE50EA" w14:paraId="28DB2E17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748C5AE" w14:textId="56024BFC" w:rsidR="00AE50EA" w:rsidRPr="00AE50EA" w:rsidRDefault="00AE50EA" w:rsidP="00AE50EA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Zasięg łączności 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DD46960" w14:textId="57E39918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≥ 10 km LOS (linia widoczności) przy antenie bazowej o wysokim zysku; możliwość zwiększenia zasięgu przez </w:t>
            </w:r>
            <w:proofErr w:type="spellStart"/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repeater</w:t>
            </w:r>
            <w:proofErr w:type="spellEnd"/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(y). </w:t>
            </w:r>
          </w:p>
        </w:tc>
      </w:tr>
      <w:tr w:rsidR="00AE50EA" w:rsidRPr="00AE50EA" w14:paraId="525FBCE2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43E4078" w14:textId="3129E335" w:rsidR="00AE50EA" w:rsidRPr="00AE50EA" w:rsidRDefault="00AE50EA" w:rsidP="00AE50EA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Dokładność wynikowa 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33C10DD" w14:textId="51752574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Dokładność RTK ±2,5 cm (poziomo) pomiędzy przejazdami. Zapewnia bezterminową powtarzalność wyznaczonych linii naprowadzania oraz granic pól (brak dryfu) </w:t>
            </w:r>
          </w:p>
        </w:tc>
      </w:tr>
      <w:tr w:rsidR="00AE50EA" w:rsidRPr="00AE50EA" w14:paraId="30D486AA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A0E25CF" w14:textId="2EFE27DF" w:rsidR="00AE50EA" w:rsidRPr="00AE50EA" w:rsidRDefault="00AE50EA" w:rsidP="00AE50EA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Czas uzyskania FIX RTK 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BCD5F7A" w14:textId="162AB706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≤ 1 min od nawiązania łączności radiowej i dostępności satelitów (warunek systemowy). </w:t>
            </w:r>
          </w:p>
        </w:tc>
      </w:tr>
      <w:tr w:rsidR="00AE50EA" w:rsidRPr="00AE50EA" w14:paraId="4BCC990A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9D3FAE0" w14:textId="674C51A7" w:rsidR="00AE50EA" w:rsidRPr="00AE50EA" w:rsidRDefault="00AE50EA" w:rsidP="00AE50EA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Stabilność i powtarzalność 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44C3CFE" w14:textId="7FBC1986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Zapewniona sezonowa powtarzalność linii prowadzenia przy bazie „</w:t>
            </w:r>
            <w:proofErr w:type="spellStart"/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absolute</w:t>
            </w:r>
            <w:proofErr w:type="spellEnd"/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” (po 24-h pomiarze)  </w:t>
            </w:r>
          </w:p>
        </w:tc>
      </w:tr>
      <w:tr w:rsidR="00AE50EA" w:rsidRPr="00AE50EA" w14:paraId="4CC8EA73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5B0E37F" w14:textId="7F3A2F38" w:rsidR="00AE50EA" w:rsidRPr="00AE50EA" w:rsidRDefault="00AE50EA" w:rsidP="00AE50EA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Złącze antenowe radia 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E145334" w14:textId="0C411EFC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Złącze RF standardowe (np. TNC lub N); adaptery w zestawie, jeśli wymagane. </w:t>
            </w:r>
          </w:p>
        </w:tc>
      </w:tr>
      <w:tr w:rsidR="00AE50EA" w:rsidRPr="00AE50EA" w14:paraId="50BF0CC4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9CC163" w14:textId="76327DB0" w:rsidR="00AE50EA" w:rsidRPr="00AE50EA" w:rsidRDefault="00AE50EA" w:rsidP="00AE50EA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Zasilanie stacji 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4B3CCA8" w14:textId="394E650A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12 V DC (lub zakres 10–16 V DC); zasilacz sieciowy 230 V AC → 12 V DC w komplecie; opcja zasilania bateryjnego/akumulatorowego do pracy mobilnej. </w:t>
            </w:r>
          </w:p>
        </w:tc>
      </w:tr>
      <w:tr w:rsidR="00AE50EA" w:rsidRPr="00AE50EA" w14:paraId="60A5E80D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03B624" w14:textId="0A0CBD01" w:rsidR="00AE50EA" w:rsidRPr="00AE50EA" w:rsidRDefault="00AE50EA" w:rsidP="00AE50EA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Montaż stacjonarny 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36F51E8" w14:textId="0F871304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Zestaw montażowy na maszt dla radia </w:t>
            </w:r>
            <w:proofErr w:type="spellStart"/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RTKw</w:t>
            </w:r>
            <w:proofErr w:type="spellEnd"/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 komplecie </w:t>
            </w:r>
          </w:p>
        </w:tc>
      </w:tr>
      <w:tr w:rsidR="00AE50EA" w:rsidRPr="00AE50EA" w14:paraId="5A5EB47D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9260C51" w14:textId="25BB90C7" w:rsidR="00AE50EA" w:rsidRPr="00AE50EA" w:rsidRDefault="00AE50EA" w:rsidP="00AE50EA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Interfejs użytkownika 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3B32352" w14:textId="4BF146E3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Konfiguracja przez wyświetlacz maszyny  oraz/lub dedykowane narzędzia serwisowe; zapis profili baz; weryfikacja parametrów linku (poziom sygnału, ID bazy) </w:t>
            </w:r>
          </w:p>
        </w:tc>
      </w:tr>
      <w:tr w:rsidR="00AE50EA" w:rsidRPr="00AE50EA" w14:paraId="3664FE2D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918443E" w14:textId="27ADEBB9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Dokumentacja 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67F66A" w14:textId="0239426B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Instrukcja PL </w:t>
            </w:r>
          </w:p>
        </w:tc>
      </w:tr>
      <w:tr w:rsidR="00AE50EA" w:rsidRPr="00AE50EA" w14:paraId="49DC4D9E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B77CAA1" w14:textId="14D501B4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Uruchomienie 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E017B19" w14:textId="69B5AF14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Dostawa z uruchomieniem u Zamawiającego, konfiguracja bazy test zasięgu </w:t>
            </w:r>
          </w:p>
        </w:tc>
      </w:tr>
      <w:tr w:rsidR="00AE50EA" w:rsidRPr="00AE50EA" w14:paraId="56836E9E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39A70A8" w14:textId="61B60783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Rozszerzenia 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CA73AB2" w14:textId="7A0A728C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Możliwość rozbudowy o </w:t>
            </w:r>
            <w:proofErr w:type="spellStart"/>
            <w:r w:rsidRPr="00AE50EA">
              <w:rPr>
                <w:rFonts w:ascii="Times New Roman" w:hAnsi="Times New Roman" w:cs="Times New Roman"/>
                <w:sz w:val="22"/>
                <w:szCs w:val="22"/>
              </w:rPr>
              <w:t>repeatery</w:t>
            </w:r>
            <w:proofErr w:type="spellEnd"/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 869 MHz z zasilaniem 12 V DC  </w:t>
            </w:r>
          </w:p>
        </w:tc>
      </w:tr>
      <w:tr w:rsidR="00AE50EA" w:rsidRPr="00AE50EA" w14:paraId="23896FD3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B3786D5" w14:textId="1F4B1BDC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Dostawa obejmuje 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093DCC6" w14:textId="7DD9655C" w:rsidR="00AE50EA" w:rsidRPr="00AE50EA" w:rsidRDefault="00AE50EA" w:rsidP="00AE50EA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E50EA">
              <w:rPr>
                <w:rFonts w:ascii="Times New Roman" w:hAnsi="Times New Roman" w:cs="Times New Roman"/>
                <w:sz w:val="22"/>
                <w:szCs w:val="22"/>
              </w:rPr>
              <w:t xml:space="preserve">Radio 869 MHz (moduł bazowy), odbiornik bazowy z przewodem, statyw/maszt z uchwytem, zasilacz 230 V, okablowanie, wiązka RTK) oraz komplet elementów montażowych. </w:t>
            </w:r>
          </w:p>
        </w:tc>
      </w:tr>
    </w:tbl>
    <w:p w14:paraId="6DA4EA38" w14:textId="3A6FDF9B" w:rsidR="00505C5B" w:rsidRDefault="00505C5B" w:rsidP="00AE50EA">
      <w:pPr>
        <w:spacing w:before="60" w:after="60" w:line="276" w:lineRule="auto"/>
        <w:rPr>
          <w:rFonts w:ascii="Times New Roman" w:hAnsi="Times New Roman" w:cs="Times New Roman"/>
          <w:sz w:val="22"/>
          <w:szCs w:val="22"/>
        </w:rPr>
      </w:pPr>
    </w:p>
    <w:p w14:paraId="70E21B1E" w14:textId="77777777" w:rsidR="00505C5B" w:rsidRDefault="00505C5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0737"/>
      </w:tblGrid>
      <w:tr w:rsidR="00E77BC1" w:rsidRPr="00E77BC1" w14:paraId="27E589A4" w14:textId="77777777" w:rsidTr="00624903">
        <w:trPr>
          <w:trHeight w:val="20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18C064BE" w14:textId="52B58914" w:rsidR="00E77BC1" w:rsidRPr="00E77BC1" w:rsidRDefault="00E77BC1" w:rsidP="00E77BC1">
            <w:pPr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XI. OPROGRAMOWANIE DO ZARZĄDZANIA GOSPODARSTWEM ROLNYM (FMS)</w:t>
            </w:r>
          </w:p>
        </w:tc>
      </w:tr>
      <w:tr w:rsidR="00E77BC1" w:rsidRPr="00E77BC1" w14:paraId="77E3B786" w14:textId="77777777" w:rsidTr="00624903">
        <w:trPr>
          <w:trHeight w:val="306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BDE3065" w14:textId="2E1DF82B" w:rsidR="00E77BC1" w:rsidRPr="00E77BC1" w:rsidRDefault="00E77BC1" w:rsidP="00E77BC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Rejestracja i dostęp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4082797" w14:textId="64C8ED83" w:rsidR="00E77BC1" w:rsidRPr="00E77BC1" w:rsidRDefault="00E77BC1" w:rsidP="00E77BC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Dostęp poprzez aplikację webową oraz mobilną (Android/iOS). Logowanie z poziomu przeglądarki lub dedykowanej aplikacji. </w:t>
            </w:r>
            <w:proofErr w:type="spellStart"/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Obsługa</w:t>
            </w:r>
            <w:proofErr w:type="spellEnd"/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 </w:t>
            </w:r>
            <w:proofErr w:type="spellStart"/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wielu</w:t>
            </w:r>
            <w:proofErr w:type="spellEnd"/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 </w:t>
            </w:r>
            <w:proofErr w:type="spellStart"/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użytkowników</w:t>
            </w:r>
            <w:proofErr w:type="spellEnd"/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 z </w:t>
            </w:r>
            <w:proofErr w:type="spellStart"/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różnymi</w:t>
            </w:r>
            <w:proofErr w:type="spellEnd"/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 </w:t>
            </w:r>
            <w:proofErr w:type="spellStart"/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poziomami</w:t>
            </w:r>
            <w:proofErr w:type="spellEnd"/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 xml:space="preserve"> </w:t>
            </w:r>
            <w:proofErr w:type="spellStart"/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uprawnień</w:t>
            </w:r>
            <w:proofErr w:type="spellEnd"/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pl-PL"/>
                <w14:ligatures w14:val="none"/>
              </w:rPr>
              <w:t>.</w:t>
            </w:r>
          </w:p>
        </w:tc>
      </w:tr>
      <w:tr w:rsidR="00E77BC1" w:rsidRPr="00E77BC1" w14:paraId="7004622B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60490A1" w14:textId="4EC65B84" w:rsidR="00E77BC1" w:rsidRPr="00E77BC1" w:rsidRDefault="00E77BC1" w:rsidP="00E77BC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Zarządzanie gospodarstwem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82D618F" w14:textId="5270ABE0" w:rsidR="00E77BC1" w:rsidRPr="00E77BC1" w:rsidRDefault="00E77BC1" w:rsidP="00E77BC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Możliwość tworzenia struktury gospodarstwa (pola, działki, maszyny, operatorzy). Import granic pól w formacje </w:t>
            </w:r>
            <w:proofErr w:type="spellStart"/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shapefile</w:t>
            </w:r>
            <w:proofErr w:type="spellEnd"/>
          </w:p>
        </w:tc>
      </w:tr>
      <w:tr w:rsidR="00E77BC1" w:rsidRPr="00E77BC1" w14:paraId="04C6E5F2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33706CD" w14:textId="2AB1C540" w:rsidR="00E77BC1" w:rsidRPr="00E77BC1" w:rsidRDefault="00E77BC1" w:rsidP="00E77BC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Dane satelitarne i mapy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10CD7FE" w14:textId="7FC0B4D8" w:rsidR="00E77BC1" w:rsidRPr="00E77BC1" w:rsidRDefault="00E77BC1" w:rsidP="00E77BC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Kompatybilność z oprogramowaniem posiadającym dostęp do zdjęć satelitarnych pól (Możliwość przesyłania poprzez API granic pól, map plonów i map zmiennego dawkowania pomiędzy platformami)</w:t>
            </w:r>
          </w:p>
        </w:tc>
      </w:tr>
      <w:tr w:rsidR="00E77BC1" w:rsidRPr="00E77BC1" w14:paraId="20F3A8D1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D703101" w14:textId="00E8EA1E" w:rsidR="00E77BC1" w:rsidRPr="00E77BC1" w:rsidRDefault="00E77BC1" w:rsidP="00E77BC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Zarządzanie maszynami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14E721" w14:textId="15E05E51" w:rsidR="00E77BC1" w:rsidRPr="00E77BC1" w:rsidRDefault="00E77BC1" w:rsidP="00E77BC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Integracja z terminalami maszyn i systemami prowadzenia równoległego. Zbieranie danych o pracy maszyn, parametrach eksploatacyjnych oraz wydajności.</w:t>
            </w:r>
          </w:p>
        </w:tc>
      </w:tr>
      <w:tr w:rsidR="00E77BC1" w:rsidRPr="00E77BC1" w14:paraId="19C2D7D3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A02CDF" w14:textId="7ADB3AFD" w:rsidR="00E77BC1" w:rsidRPr="00E77BC1" w:rsidRDefault="00E77BC1" w:rsidP="00E77BC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Zdalne funkcje maszynowe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C89517A" w14:textId="119D85EE" w:rsidR="00E77BC1" w:rsidRPr="00E77BC1" w:rsidRDefault="00E77BC1" w:rsidP="00E77BC1">
            <w:pPr>
              <w:pStyle w:val="Akapitzlist"/>
              <w:numPr>
                <w:ilvl w:val="0"/>
                <w:numId w:val="25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Zdalny dostęp do wyświetlacza terminala maszyny (podgląd i wsparcie operatora w czasie rzeczywistym).</w:t>
            </w:r>
          </w:p>
          <w:p w14:paraId="3B07A317" w14:textId="05019845" w:rsidR="00E77BC1" w:rsidRPr="00E77BC1" w:rsidRDefault="00E77BC1" w:rsidP="00E77BC1">
            <w:pPr>
              <w:pStyle w:val="Akapitzlist"/>
              <w:numPr>
                <w:ilvl w:val="0"/>
                <w:numId w:val="25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Tworzenie i przesyłanie planów pracy do maszyn z poziomu aplikacji FMS.</w:t>
            </w:r>
          </w:p>
          <w:p w14:paraId="2F08873E" w14:textId="5EA320A1" w:rsidR="00E77BC1" w:rsidRPr="00E77BC1" w:rsidRDefault="00E77BC1" w:rsidP="00E77BC1">
            <w:pPr>
              <w:pStyle w:val="Akapitzlist"/>
              <w:numPr>
                <w:ilvl w:val="0"/>
                <w:numId w:val="25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Zdalne aktualizacje oprogramowania maszyn i terminali.</w:t>
            </w:r>
          </w:p>
          <w:p w14:paraId="75391FD9" w14:textId="11107D6C" w:rsidR="00E77BC1" w:rsidRPr="00E77BC1" w:rsidRDefault="00E77BC1" w:rsidP="00E77BC1">
            <w:pPr>
              <w:pStyle w:val="Akapitzlist"/>
              <w:numPr>
                <w:ilvl w:val="0"/>
                <w:numId w:val="25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Zdalne przesyłanie map aplikacyjnych (nawożenie, ochrona roślin, siew) bezpośrednio do terminala maszyny.</w:t>
            </w:r>
          </w:p>
          <w:p w14:paraId="2B87CF3B" w14:textId="174D0A2D" w:rsidR="00E77BC1" w:rsidRPr="00E77BC1" w:rsidRDefault="00E77BC1" w:rsidP="00E77BC1">
            <w:pPr>
              <w:pStyle w:val="Akapitzlist"/>
              <w:numPr>
                <w:ilvl w:val="0"/>
                <w:numId w:val="25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Monitorowanie położenia maszyn w czasie rzeczywistym (telemetria).</w:t>
            </w:r>
          </w:p>
          <w:p w14:paraId="1425C69B" w14:textId="7576FC1B" w:rsidR="00E77BC1" w:rsidRPr="00E77BC1" w:rsidRDefault="00E77BC1" w:rsidP="00E77BC1">
            <w:pPr>
              <w:pStyle w:val="Akapitzlist"/>
              <w:numPr>
                <w:ilvl w:val="0"/>
                <w:numId w:val="25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Powiadomienia o statusie pracy maszyn (np. zakończenie zadania, przestoje, usterki).</w:t>
            </w:r>
          </w:p>
          <w:p w14:paraId="21E643C6" w14:textId="0E47EAC3" w:rsidR="00E77BC1" w:rsidRPr="00E77BC1" w:rsidRDefault="00E77BC1" w:rsidP="00E77BC1">
            <w:pPr>
              <w:pStyle w:val="Akapitzlist"/>
              <w:numPr>
                <w:ilvl w:val="0"/>
                <w:numId w:val="25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Możliwość udzielania wsparcia technicznego operatorowi na polu (diagnostyka na odległość).</w:t>
            </w:r>
          </w:p>
        </w:tc>
      </w:tr>
      <w:tr w:rsidR="00E77BC1" w:rsidRPr="00E77BC1" w14:paraId="6C27C610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2DE8BC6" w14:textId="4772EAE1" w:rsidR="00E77BC1" w:rsidRPr="00E77BC1" w:rsidRDefault="00E77BC1" w:rsidP="00E77BC1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7B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Dokumentacja zabiegów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EA507C5" w14:textId="08018EFD" w:rsidR="00E77BC1" w:rsidRPr="00E77BC1" w:rsidRDefault="00E77BC1" w:rsidP="00E77BC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Tworzenie cyfrowych kart pól, rejestracja zabiegów agrotechnicznych (siew, nawożenie, opryski, zbiór). Automatyczne importowanie danych z maszyn oraz ręczne wprowadzanie zabiegów.</w:t>
            </w:r>
          </w:p>
        </w:tc>
      </w:tr>
      <w:tr w:rsidR="00E77BC1" w:rsidRPr="00E77BC1" w14:paraId="763CFD28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CE6482D" w14:textId="1EA99407" w:rsidR="00E77BC1" w:rsidRPr="00E77BC1" w:rsidRDefault="00E77BC1" w:rsidP="00E77BC1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7B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Mapy zmiennego dawkowania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96BC3A2" w14:textId="23909DD1" w:rsidR="00E77BC1" w:rsidRPr="00E77BC1" w:rsidRDefault="00E77BC1" w:rsidP="00E77BC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Tworzenie map aplikacyjnych dla nawożenia, ochrony roślin oraz siewu. Eksport map w standardowych formatach zgodnych z terminalami ISOBUS. Możliwość wysyłki map bezpośrednio do maszyn w trybie zdalnym.</w:t>
            </w:r>
          </w:p>
        </w:tc>
      </w:tr>
      <w:tr w:rsidR="00E77BC1" w:rsidRPr="00E77BC1" w14:paraId="2A8918BB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CC8E989" w14:textId="6AA0A5A9" w:rsidR="00E77BC1" w:rsidRPr="00E77BC1" w:rsidRDefault="00E77BC1" w:rsidP="00E77BC1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7B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Analiza plonów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2B3E5F0" w14:textId="62D1A293" w:rsidR="00E77BC1" w:rsidRPr="00E77BC1" w:rsidRDefault="00E77BC1" w:rsidP="00E77BC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Import i wizualizacja map plonów. Analiza przestrzenna wyników, porównanie między sezonami. Możliwość tworzenia raportów w formacie PDF i CSV.</w:t>
            </w:r>
          </w:p>
        </w:tc>
      </w:tr>
      <w:tr w:rsidR="00E77BC1" w:rsidRPr="00E77BC1" w14:paraId="1B87AB2D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8869107" w14:textId="30002B6C" w:rsidR="00E77BC1" w:rsidRPr="00E77BC1" w:rsidRDefault="00E77BC1" w:rsidP="00E77BC1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7B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Zarządzanie zadaniami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D76A43F" w14:textId="52007A5B" w:rsidR="00E77BC1" w:rsidRPr="00E77BC1" w:rsidRDefault="00E77BC1" w:rsidP="00E77BC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Tworzenie i przypisywanie zadań dla operatorów. Monitoring postępu w czasie rzeczywistym. Powiadomienia </w:t>
            </w:r>
            <w:proofErr w:type="spellStart"/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push</w:t>
            </w:r>
            <w:proofErr w:type="spellEnd"/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/SMS o zmianach statusu.</w:t>
            </w:r>
          </w:p>
        </w:tc>
      </w:tr>
      <w:tr w:rsidR="00E77BC1" w:rsidRPr="00E77BC1" w14:paraId="740C59BA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BEB038" w14:textId="118E9EB6" w:rsidR="00E77BC1" w:rsidRPr="00E77BC1" w:rsidRDefault="00E77BC1" w:rsidP="00E77BC1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7B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Integracje i API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7B2A23" w14:textId="470343A0" w:rsidR="00E77BC1" w:rsidRPr="00E77BC1" w:rsidRDefault="00E77BC1" w:rsidP="00E77BC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Wsparcie wymiany danych z zewnętrznymi systemami (inne FMS, platformy doradcze, oprogramowanie księgowe). Obsługa API do automatycznej wymiany danych.</w:t>
            </w:r>
          </w:p>
        </w:tc>
      </w:tr>
      <w:tr w:rsidR="00E77BC1" w:rsidRPr="00E77BC1" w14:paraId="67EF5E03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8DB2CAF" w14:textId="4795FF6B" w:rsidR="00E77BC1" w:rsidRPr="00E77BC1" w:rsidRDefault="00E77BC1" w:rsidP="00E77BC1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7B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Raportowanie i analityka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B4DEFA5" w14:textId="138F33BC" w:rsidR="00E77BC1" w:rsidRPr="00E77BC1" w:rsidRDefault="00E77BC1" w:rsidP="00E77BC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Generowanie raportów dotyczących zabiegów, zużycia paliwa, nawozów i środków ochrony roślin. Możliwość eksportu danych do Excela/CSV.</w:t>
            </w:r>
          </w:p>
        </w:tc>
      </w:tr>
      <w:tr w:rsidR="00E77BC1" w:rsidRPr="00E77BC1" w14:paraId="7B1DD5C8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4F68775" w14:textId="60749392" w:rsidR="00E77BC1" w:rsidRPr="00E77BC1" w:rsidRDefault="00E77BC1" w:rsidP="00E77BC1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7B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Bezpieczeństwo danych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0B782B2" w14:textId="5977442E" w:rsidR="00E77BC1" w:rsidRPr="00E77BC1" w:rsidRDefault="00E77BC1" w:rsidP="00E77BC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Przechowywanie danych w chmurze z szyfrowaniem. Backup i odtwarzanie danych. Zgodność z RODO.</w:t>
            </w:r>
          </w:p>
        </w:tc>
      </w:tr>
      <w:tr w:rsidR="00E77BC1" w:rsidRPr="00E77BC1" w14:paraId="5B287F72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29F41CF" w14:textId="734E30DC" w:rsidR="00E77BC1" w:rsidRPr="00E77BC1" w:rsidRDefault="00E77BC1" w:rsidP="00E77BC1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7B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Obsługa wielu gospodarstw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2AC6841" w14:textId="4ED993BE" w:rsidR="00E77BC1" w:rsidRPr="00E77BC1" w:rsidRDefault="00E77BC1" w:rsidP="00E77BC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Możliwość zarządzania kilkoma gospodarstwami w ramach jednego konta, z osobnym raportowaniem i strukturą pól.</w:t>
            </w:r>
          </w:p>
        </w:tc>
      </w:tr>
      <w:tr w:rsidR="00E77BC1" w:rsidRPr="00E77BC1" w14:paraId="21FC533B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BAE1FBE" w14:textId="19B56C8C" w:rsidR="00E77BC1" w:rsidRPr="00E77BC1" w:rsidRDefault="00E77BC1" w:rsidP="00E77BC1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7B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Współpraca doradcza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048202" w14:textId="738B4313" w:rsidR="00E77BC1" w:rsidRPr="00E77BC1" w:rsidRDefault="00E77BC1" w:rsidP="00E77BC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Możliwość nadania dostępu doradcom/agronomom do wybranych pól lub danych. Uprawnienia ograniczone do roli konsultacyjnej.</w:t>
            </w:r>
          </w:p>
        </w:tc>
      </w:tr>
      <w:tr w:rsidR="00E77BC1" w:rsidRPr="00E77BC1" w14:paraId="43FFA257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811C35E" w14:textId="6011FDD1" w:rsidR="00E77BC1" w:rsidRPr="00E77BC1" w:rsidRDefault="00E77BC1" w:rsidP="00E77BC1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7BC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Wsparcie techniczne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C80CB30" w14:textId="7D90B37D" w:rsidR="00E77BC1" w:rsidRPr="00E77BC1" w:rsidRDefault="00E77BC1" w:rsidP="00E77BC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Dostęp do pomocy technicznej online oraz telefonicznej. Materiały szkoleniowe, </w:t>
            </w:r>
            <w:proofErr w:type="spellStart"/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tutoriale</w:t>
            </w:r>
            <w:proofErr w:type="spellEnd"/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wideo, baza wiedzy</w:t>
            </w:r>
          </w:p>
        </w:tc>
      </w:tr>
      <w:tr w:rsidR="00E77BC1" w:rsidRPr="00E77BC1" w14:paraId="2ED5AAEA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103BC65" w14:textId="744C7A6E" w:rsidR="00E77BC1" w:rsidRPr="00E77BC1" w:rsidRDefault="00E77BC1" w:rsidP="00E77BC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Aplikacja mobilna: Dostępna na urządzenia iOS oraz Android z funkcjami: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4450AD4" w14:textId="665C2DEF" w:rsidR="00E77BC1" w:rsidRPr="00E77BC1" w:rsidRDefault="00E77BC1" w:rsidP="00E77BC1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Podgląd danych o maszynach i zabiegach z poziomu telefonu.</w:t>
            </w:r>
          </w:p>
          <w:p w14:paraId="77BD4C3E" w14:textId="3615467F" w:rsidR="00E77BC1" w:rsidRPr="00E77BC1" w:rsidRDefault="00E77BC1" w:rsidP="00E77BC1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Lokalizacja maszyn w czasie rzeczywistym.</w:t>
            </w:r>
          </w:p>
          <w:p w14:paraId="3422CF93" w14:textId="15588976" w:rsidR="00E77BC1" w:rsidRPr="00E77BC1" w:rsidRDefault="00E77BC1" w:rsidP="00E77BC1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Podgląd stanu operacji, alerty serwisowe i powiadomienia i postoju maszyn z systemem </w:t>
            </w:r>
            <w:proofErr w:type="spellStart"/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telematycznym</w:t>
            </w:r>
            <w:proofErr w:type="spellEnd"/>
          </w:p>
          <w:p w14:paraId="3682075B" w14:textId="51BC4595" w:rsidR="00E77BC1" w:rsidRPr="00E77BC1" w:rsidRDefault="00E77BC1" w:rsidP="00E77BC1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Możliwość notowania i rejestrowania danych w terenie,</w:t>
            </w:r>
          </w:p>
          <w:p w14:paraId="475F51E5" w14:textId="3560F671" w:rsidR="00E77BC1" w:rsidRPr="00E77BC1" w:rsidRDefault="00E77BC1" w:rsidP="00E77BC1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Możliwość prowadzenia szczegółowej dokumentacji dotyczącej pól i zabiegów agrotechnicznych</w:t>
            </w:r>
          </w:p>
        </w:tc>
      </w:tr>
      <w:tr w:rsidR="00E77BC1" w:rsidRPr="00E77BC1" w14:paraId="0CD666DB" w14:textId="77777777" w:rsidTr="00624903">
        <w:trPr>
          <w:trHeight w:val="300"/>
        </w:trPr>
        <w:tc>
          <w:tcPr>
            <w:tcW w:w="131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60A9BFD" w14:textId="7113EF46" w:rsidR="00E77BC1" w:rsidRPr="00E77BC1" w:rsidRDefault="00E77BC1" w:rsidP="00E77BC1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Wymagania licencyjne i dostępność</w:t>
            </w:r>
          </w:p>
        </w:tc>
        <w:tc>
          <w:tcPr>
            <w:tcW w:w="36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1E7A4E2" w14:textId="12E856C2" w:rsidR="00E77BC1" w:rsidRPr="00E77BC1" w:rsidRDefault="00E77BC1" w:rsidP="00E77BC1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Licencja: Bezterminowy dostęp do platformy</w:t>
            </w:r>
          </w:p>
          <w:p w14:paraId="4EAD3CF4" w14:textId="3679F9D5" w:rsidR="00E77BC1" w:rsidRPr="00E77BC1" w:rsidRDefault="00E77BC1" w:rsidP="00E77BC1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Model rozliczenia: Brak opłat za użytkowanie platformy,</w:t>
            </w:r>
          </w:p>
          <w:p w14:paraId="700F0F99" w14:textId="67084816" w:rsidR="00E77BC1" w:rsidRPr="00E77BC1" w:rsidRDefault="00E77BC1" w:rsidP="00E77BC1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7B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Dostępność językowa: Interfejs w języku polskim, angielskim</w:t>
            </w:r>
          </w:p>
        </w:tc>
      </w:tr>
    </w:tbl>
    <w:p w14:paraId="638D2FCE" w14:textId="77777777" w:rsidR="00734D15" w:rsidRPr="00AE50EA" w:rsidRDefault="00734D15" w:rsidP="00E77BC1">
      <w:pPr>
        <w:spacing w:before="60" w:after="60" w:line="276" w:lineRule="auto"/>
        <w:rPr>
          <w:rFonts w:ascii="Times New Roman" w:hAnsi="Times New Roman" w:cs="Times New Roman"/>
          <w:sz w:val="22"/>
          <w:szCs w:val="22"/>
        </w:rPr>
      </w:pPr>
    </w:p>
    <w:sectPr w:rsidR="00734D15" w:rsidRPr="00AE50EA" w:rsidSect="00C3693E">
      <w:head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C8E16" w14:textId="77777777" w:rsidR="00AD1DE0" w:rsidRDefault="00AD1DE0" w:rsidP="00AD1DE0">
      <w:r>
        <w:separator/>
      </w:r>
    </w:p>
  </w:endnote>
  <w:endnote w:type="continuationSeparator" w:id="0">
    <w:p w14:paraId="34783CE1" w14:textId="77777777" w:rsidR="00AD1DE0" w:rsidRDefault="00AD1DE0" w:rsidP="00AD1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6A7F2" w14:textId="77777777" w:rsidR="00AD1DE0" w:rsidRDefault="00AD1DE0" w:rsidP="00AD1DE0">
      <w:r>
        <w:separator/>
      </w:r>
    </w:p>
  </w:footnote>
  <w:footnote w:type="continuationSeparator" w:id="0">
    <w:p w14:paraId="45AC8FC6" w14:textId="77777777" w:rsidR="00AD1DE0" w:rsidRDefault="00AD1DE0" w:rsidP="00AD1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26"/>
      <w:gridCol w:w="5097"/>
      <w:gridCol w:w="5647"/>
    </w:tblGrid>
    <w:tr w:rsidR="00AD1DE0" w:rsidRPr="00AD1DE0" w14:paraId="54B14F6F" w14:textId="77777777" w:rsidTr="00AD1DE0">
      <w:trPr>
        <w:jc w:val="center"/>
      </w:trPr>
      <w:tc>
        <w:tcPr>
          <w:tcW w:w="1313" w:type="pct"/>
          <w:vAlign w:val="center"/>
        </w:tcPr>
        <w:p w14:paraId="1CF8130F" w14:textId="77777777" w:rsidR="00AD1DE0" w:rsidRPr="00AD1DE0" w:rsidRDefault="00AD1DE0" w:rsidP="00AD1DE0">
          <w:pPr>
            <w:jc w:val="center"/>
            <w:rPr>
              <w:sz w:val="20"/>
              <w:szCs w:val="20"/>
            </w:rPr>
          </w:pPr>
          <w:r w:rsidRPr="00AD1DE0">
            <w:rPr>
              <w:noProof/>
              <w:sz w:val="20"/>
              <w:szCs w:val="20"/>
            </w:rPr>
            <w:drawing>
              <wp:inline distT="0" distB="0" distL="0" distR="0" wp14:anchorId="2EA6B9D1" wp14:editId="4D335227">
                <wp:extent cx="1633760" cy="730250"/>
                <wp:effectExtent l="0" t="0" r="5080" b="0"/>
                <wp:docPr id="141624517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1121" cy="73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49" w:type="pct"/>
          <w:vAlign w:val="center"/>
        </w:tcPr>
        <w:p w14:paraId="73FFEE27" w14:textId="77777777" w:rsidR="00AD1DE0" w:rsidRPr="00AD1DE0" w:rsidRDefault="00AD1DE0" w:rsidP="00AD1DE0">
          <w:pPr>
            <w:jc w:val="center"/>
            <w:rPr>
              <w:sz w:val="20"/>
              <w:szCs w:val="20"/>
            </w:rPr>
          </w:pPr>
          <w:r w:rsidRPr="00AD1DE0">
            <w:rPr>
              <w:noProof/>
              <w:sz w:val="20"/>
              <w:szCs w:val="20"/>
            </w:rPr>
            <w:drawing>
              <wp:inline distT="0" distB="0" distL="0" distR="0" wp14:anchorId="44E38A18" wp14:editId="68359215">
                <wp:extent cx="2235200" cy="850214"/>
                <wp:effectExtent l="0" t="0" r="0" b="7620"/>
                <wp:docPr id="179703656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9143" cy="855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8" w:type="pct"/>
          <w:vAlign w:val="center"/>
        </w:tcPr>
        <w:p w14:paraId="3C6047DA" w14:textId="77777777" w:rsidR="00AD1DE0" w:rsidRPr="00AD1DE0" w:rsidRDefault="00AD1DE0" w:rsidP="00AD1DE0">
          <w:pPr>
            <w:jc w:val="center"/>
            <w:rPr>
              <w:sz w:val="20"/>
              <w:szCs w:val="20"/>
            </w:rPr>
          </w:pPr>
          <w:r w:rsidRPr="00AD1DE0">
            <w:rPr>
              <w:noProof/>
              <w:sz w:val="20"/>
              <w:szCs w:val="20"/>
            </w:rPr>
            <w:drawing>
              <wp:inline distT="0" distB="0" distL="0" distR="0" wp14:anchorId="6A3227E3" wp14:editId="21311DC3">
                <wp:extent cx="2489200" cy="843471"/>
                <wp:effectExtent l="0" t="0" r="6350" b="0"/>
                <wp:docPr id="1857910340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0570" cy="847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1413BFA" w14:textId="473918FC" w:rsidR="00AD1DE0" w:rsidRPr="00AD1DE0" w:rsidRDefault="00AD1DE0" w:rsidP="00734D15">
    <w:pPr>
      <w:pStyle w:val="Nagwek"/>
      <w:spacing w:after="240"/>
      <w:jc w:val="right"/>
      <w:rPr>
        <w:rFonts w:ascii="Times New Roman" w:hAnsi="Times New Roman" w:cs="Times New Roman"/>
        <w:sz w:val="20"/>
        <w:szCs w:val="20"/>
      </w:rPr>
    </w:pPr>
    <w:r w:rsidRPr="00AD1DE0">
      <w:rPr>
        <w:rFonts w:ascii="Times New Roman" w:hAnsi="Times New Roman" w:cs="Times New Roman"/>
        <w:sz w:val="20"/>
        <w:szCs w:val="20"/>
      </w:rPr>
      <w:t>ZP/7/2025</w:t>
    </w:r>
  </w:p>
  <w:p w14:paraId="74804B31" w14:textId="5DFB2740" w:rsidR="00AD1DE0" w:rsidRPr="00AD1DE0" w:rsidRDefault="00AD1DE0" w:rsidP="00734D15">
    <w:pPr>
      <w:pStyle w:val="Nagwek"/>
      <w:spacing w:after="240"/>
      <w:jc w:val="right"/>
      <w:rPr>
        <w:rFonts w:ascii="Times New Roman" w:hAnsi="Times New Roman" w:cs="Times New Roman"/>
        <w:sz w:val="20"/>
        <w:szCs w:val="20"/>
      </w:rPr>
    </w:pPr>
    <w:r w:rsidRPr="00AD1DE0">
      <w:rPr>
        <w:rFonts w:ascii="Times New Roman" w:hAnsi="Times New Roman" w:cs="Times New Roman"/>
        <w:b/>
        <w:bCs/>
        <w:sz w:val="20"/>
        <w:szCs w:val="20"/>
      </w:rPr>
      <w:t>Załącznik nr 1a do SWZ</w:t>
    </w:r>
    <w:r w:rsidRPr="00AD1DE0">
      <w:rPr>
        <w:rFonts w:ascii="Times New Roman" w:hAnsi="Times New Roman" w:cs="Times New Roman"/>
        <w:b/>
        <w:bCs/>
        <w:sz w:val="20"/>
        <w:szCs w:val="20"/>
      </w:rPr>
      <w:br/>
    </w:r>
    <w:r w:rsidRPr="00AD1DE0">
      <w:rPr>
        <w:rFonts w:ascii="Times New Roman" w:hAnsi="Times New Roman" w:cs="Times New Roman"/>
        <w:sz w:val="20"/>
        <w:szCs w:val="20"/>
      </w:rPr>
      <w:t>Szczegółowy 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010AB"/>
    <w:multiLevelType w:val="hybridMultilevel"/>
    <w:tmpl w:val="2EB07A06"/>
    <w:lvl w:ilvl="0" w:tplc="52AADCC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D228B"/>
    <w:multiLevelType w:val="hybridMultilevel"/>
    <w:tmpl w:val="CCFEE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2132C"/>
    <w:multiLevelType w:val="hybridMultilevel"/>
    <w:tmpl w:val="644AD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014E7"/>
    <w:multiLevelType w:val="hybridMultilevel"/>
    <w:tmpl w:val="1362F99C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20162509"/>
    <w:multiLevelType w:val="hybridMultilevel"/>
    <w:tmpl w:val="18340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908FD"/>
    <w:multiLevelType w:val="hybridMultilevel"/>
    <w:tmpl w:val="3AC8862E"/>
    <w:lvl w:ilvl="0" w:tplc="52AADCC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50353"/>
    <w:multiLevelType w:val="hybridMultilevel"/>
    <w:tmpl w:val="67C2E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C5598E"/>
    <w:multiLevelType w:val="hybridMultilevel"/>
    <w:tmpl w:val="00E46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315834"/>
    <w:multiLevelType w:val="hybridMultilevel"/>
    <w:tmpl w:val="33F0D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77266C"/>
    <w:multiLevelType w:val="multilevel"/>
    <w:tmpl w:val="4CFE0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7A2571"/>
    <w:multiLevelType w:val="hybridMultilevel"/>
    <w:tmpl w:val="D70ED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C97FB9"/>
    <w:multiLevelType w:val="hybridMultilevel"/>
    <w:tmpl w:val="47C482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AE3B33"/>
    <w:multiLevelType w:val="hybridMultilevel"/>
    <w:tmpl w:val="942E4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5C7529"/>
    <w:multiLevelType w:val="hybridMultilevel"/>
    <w:tmpl w:val="C8C83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3351EC"/>
    <w:multiLevelType w:val="multilevel"/>
    <w:tmpl w:val="22EA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E440D2"/>
    <w:multiLevelType w:val="hybridMultilevel"/>
    <w:tmpl w:val="69DA2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055BC2"/>
    <w:multiLevelType w:val="hybridMultilevel"/>
    <w:tmpl w:val="BEFA3014"/>
    <w:lvl w:ilvl="0" w:tplc="52AADCC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A1EBA"/>
    <w:multiLevelType w:val="hybridMultilevel"/>
    <w:tmpl w:val="EB549E2A"/>
    <w:lvl w:ilvl="0" w:tplc="52AADCC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251EBF"/>
    <w:multiLevelType w:val="hybridMultilevel"/>
    <w:tmpl w:val="95A447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8D6FB8"/>
    <w:multiLevelType w:val="hybridMultilevel"/>
    <w:tmpl w:val="4E28C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851AF"/>
    <w:multiLevelType w:val="hybridMultilevel"/>
    <w:tmpl w:val="831E8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D443DA"/>
    <w:multiLevelType w:val="hybridMultilevel"/>
    <w:tmpl w:val="17B4C532"/>
    <w:lvl w:ilvl="0" w:tplc="52AADCC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A141A8"/>
    <w:multiLevelType w:val="hybridMultilevel"/>
    <w:tmpl w:val="F3246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731127"/>
    <w:multiLevelType w:val="hybridMultilevel"/>
    <w:tmpl w:val="5DB2EF00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763F9F"/>
    <w:multiLevelType w:val="multilevel"/>
    <w:tmpl w:val="DAD81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9"/>
  </w:num>
  <w:num w:numId="3">
    <w:abstractNumId w:val="19"/>
  </w:num>
  <w:num w:numId="4">
    <w:abstractNumId w:val="22"/>
  </w:num>
  <w:num w:numId="5">
    <w:abstractNumId w:val="8"/>
  </w:num>
  <w:num w:numId="6">
    <w:abstractNumId w:val="17"/>
  </w:num>
  <w:num w:numId="7">
    <w:abstractNumId w:val="0"/>
  </w:num>
  <w:num w:numId="8">
    <w:abstractNumId w:val="23"/>
  </w:num>
  <w:num w:numId="9">
    <w:abstractNumId w:val="24"/>
  </w:num>
  <w:num w:numId="10">
    <w:abstractNumId w:val="20"/>
  </w:num>
  <w:num w:numId="11">
    <w:abstractNumId w:val="10"/>
  </w:num>
  <w:num w:numId="12">
    <w:abstractNumId w:val="15"/>
  </w:num>
  <w:num w:numId="13">
    <w:abstractNumId w:val="2"/>
  </w:num>
  <w:num w:numId="14">
    <w:abstractNumId w:val="5"/>
  </w:num>
  <w:num w:numId="15">
    <w:abstractNumId w:val="21"/>
  </w:num>
  <w:num w:numId="16">
    <w:abstractNumId w:val="16"/>
  </w:num>
  <w:num w:numId="17">
    <w:abstractNumId w:val="13"/>
  </w:num>
  <w:num w:numId="18">
    <w:abstractNumId w:val="11"/>
  </w:num>
  <w:num w:numId="19">
    <w:abstractNumId w:val="6"/>
  </w:num>
  <w:num w:numId="20">
    <w:abstractNumId w:val="4"/>
  </w:num>
  <w:num w:numId="21">
    <w:abstractNumId w:val="3"/>
  </w:num>
  <w:num w:numId="22">
    <w:abstractNumId w:val="18"/>
  </w:num>
  <w:num w:numId="23">
    <w:abstractNumId w:val="12"/>
  </w:num>
  <w:num w:numId="24">
    <w:abstractNumId w:val="7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B14"/>
    <w:rsid w:val="00076609"/>
    <w:rsid w:val="001B4C8B"/>
    <w:rsid w:val="001D5F7C"/>
    <w:rsid w:val="002D7A38"/>
    <w:rsid w:val="00486D09"/>
    <w:rsid w:val="004B2E8E"/>
    <w:rsid w:val="00505C5B"/>
    <w:rsid w:val="00536328"/>
    <w:rsid w:val="00572CCF"/>
    <w:rsid w:val="00734D15"/>
    <w:rsid w:val="00832DD4"/>
    <w:rsid w:val="00A15E11"/>
    <w:rsid w:val="00A22B3E"/>
    <w:rsid w:val="00AD1DE0"/>
    <w:rsid w:val="00AE50EA"/>
    <w:rsid w:val="00C27953"/>
    <w:rsid w:val="00C3693E"/>
    <w:rsid w:val="00C970AE"/>
    <w:rsid w:val="00D569F6"/>
    <w:rsid w:val="00DA2947"/>
    <w:rsid w:val="00E77BC1"/>
    <w:rsid w:val="00F82560"/>
    <w:rsid w:val="00F82B14"/>
    <w:rsid w:val="00FD05EC"/>
    <w:rsid w:val="00FF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D948D0"/>
  <w15:chartTrackingRefBased/>
  <w15:docId w15:val="{DEAFA5F7-E8C0-CF4D-A23D-2D1BD2B4E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82B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2B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2B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B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2B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2B1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2B1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2B1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2B1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2B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2B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2B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B1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2B1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2B1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2B1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2B1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2B1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2B1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82B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2B1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82B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2B1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2B1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82B1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82B1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2B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2B1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2B14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1D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1D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1D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1D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1DE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1D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DE0"/>
  </w:style>
  <w:style w:type="paragraph" w:styleId="Stopka">
    <w:name w:val="footer"/>
    <w:basedOn w:val="Normalny"/>
    <w:link w:val="StopkaZnak"/>
    <w:uiPriority w:val="99"/>
    <w:unhideWhenUsed/>
    <w:rsid w:val="00AD1D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1DE0"/>
  </w:style>
  <w:style w:type="table" w:styleId="Tabela-Siatka">
    <w:name w:val="Table Grid"/>
    <w:basedOn w:val="Standardowy"/>
    <w:uiPriority w:val="39"/>
    <w:rsid w:val="00AD1DE0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5E11"/>
    <w:pPr>
      <w:autoSpaceDE w:val="0"/>
      <w:autoSpaceDN w:val="0"/>
      <w:adjustRightInd w:val="0"/>
    </w:pPr>
    <w:rPr>
      <w:rFonts w:ascii="Calibri" w:hAnsi="Calibri" w:cs="Calibri"/>
      <w:color w:val="000000"/>
      <w:kern w:val="0"/>
      <w14:ligatures w14:val="none"/>
    </w:rPr>
  </w:style>
  <w:style w:type="paragraph" w:customStyle="1" w:styleId="tekstpodstawowy">
    <w:name w:val="tekst_podstawowy"/>
    <w:basedOn w:val="Normalny"/>
    <w:link w:val="tekstpodstawowyZnak"/>
    <w:qFormat/>
    <w:rsid w:val="00AE50EA"/>
    <w:pPr>
      <w:tabs>
        <w:tab w:val="left" w:pos="3302"/>
      </w:tabs>
      <w:spacing w:line="259" w:lineRule="auto"/>
    </w:pPr>
    <w:rPr>
      <w:rFonts w:ascii="Segoe UI" w:hAnsi="Segoe UI" w:cs="Segoe UI"/>
      <w:color w:val="3C3C3C"/>
      <w:kern w:val="0"/>
      <w:sz w:val="22"/>
      <w:szCs w:val="22"/>
      <w14:ligatures w14:val="none"/>
    </w:rPr>
  </w:style>
  <w:style w:type="character" w:customStyle="1" w:styleId="tekstpodstawowyZnak">
    <w:name w:val="tekst_podstawowy Znak"/>
    <w:basedOn w:val="Domylnaczcionkaakapitu"/>
    <w:link w:val="tekstpodstawowy"/>
    <w:rsid w:val="00AE50EA"/>
    <w:rPr>
      <w:rFonts w:ascii="Segoe UI" w:hAnsi="Segoe UI" w:cs="Segoe UI"/>
      <w:color w:val="3C3C3C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83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21</Pages>
  <Words>3508</Words>
  <Characters>21050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Kazimierczak</dc:creator>
  <cp:keywords/>
  <dc:description/>
  <cp:lastModifiedBy>Michał Pękala</cp:lastModifiedBy>
  <cp:revision>9</cp:revision>
  <dcterms:created xsi:type="dcterms:W3CDTF">2025-10-08T05:46:00Z</dcterms:created>
  <dcterms:modified xsi:type="dcterms:W3CDTF">2025-10-13T11:11:00Z</dcterms:modified>
</cp:coreProperties>
</file>